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EDBEDD" w14:textId="77777777"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tbl>
      <w:tblPr>
        <w:tblStyle w:val="LightShading1"/>
        <w:tblW w:w="1009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1368"/>
        <w:gridCol w:w="2862"/>
        <w:gridCol w:w="504"/>
        <w:gridCol w:w="1116"/>
        <w:gridCol w:w="2250"/>
      </w:tblGrid>
      <w:tr w:rsidR="008E7A15" w:rsidRPr="00EC59FD" w14:paraId="5BD2F5DD" w14:textId="77777777" w:rsidTr="004D70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vAlign w:val="center"/>
          </w:tcPr>
          <w:p w14:paraId="17BFD37E" w14:textId="77777777" w:rsidR="008E7A15" w:rsidRPr="00A21FCD" w:rsidRDefault="008E7A15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Issue/</w:t>
            </w: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Revisi</w:t>
            </w:r>
            <w:proofErr w:type="spellEnd"/>
          </w:p>
        </w:tc>
        <w:tc>
          <w:tcPr>
            <w:tcW w:w="4230" w:type="dxa"/>
            <w:gridSpan w:val="2"/>
            <w:vAlign w:val="center"/>
          </w:tcPr>
          <w:p w14:paraId="35214CE2" w14:textId="77777777" w:rsidR="008E7A15" w:rsidRPr="00A21FCD" w:rsidRDefault="008E7A15" w:rsidP="0021245E">
            <w:pPr>
              <w:pStyle w:val="NoSpacing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: A0</w:t>
            </w:r>
          </w:p>
        </w:tc>
        <w:tc>
          <w:tcPr>
            <w:tcW w:w="1620" w:type="dxa"/>
            <w:gridSpan w:val="2"/>
            <w:vAlign w:val="center"/>
          </w:tcPr>
          <w:p w14:paraId="598F5836" w14:textId="77777777" w:rsidR="008E7A15" w:rsidRPr="00A21FCD" w:rsidRDefault="008E7A15" w:rsidP="0021245E">
            <w:pPr>
              <w:pStyle w:val="NoSpacing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Tanggal</w:t>
            </w:r>
            <w:proofErr w:type="spellEnd"/>
          </w:p>
        </w:tc>
        <w:tc>
          <w:tcPr>
            <w:tcW w:w="2250" w:type="dxa"/>
            <w:vAlign w:val="center"/>
          </w:tcPr>
          <w:p w14:paraId="6B37EED9" w14:textId="77777777" w:rsidR="008E7A15" w:rsidRPr="00A21FCD" w:rsidRDefault="008E7A15" w:rsidP="0021245E">
            <w:pPr>
              <w:pStyle w:val="NoSpacing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 xml:space="preserve">: </w:t>
            </w:r>
            <w:r w:rsidR="00D6135A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 xml:space="preserve"> 28 </w:t>
            </w:r>
            <w:proofErr w:type="spellStart"/>
            <w:r w:rsidR="00D6135A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Agst</w:t>
            </w:r>
            <w:proofErr w:type="spellEnd"/>
            <w:r w:rsidR="00D6135A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 xml:space="preserve"> 2017</w:t>
            </w:r>
          </w:p>
        </w:tc>
      </w:tr>
      <w:tr w:rsidR="00530878" w:rsidRPr="00EC59FD" w14:paraId="42DB7E67" w14:textId="77777777" w:rsidTr="004D7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472F0304" w14:textId="77777777" w:rsidR="00530878" w:rsidRPr="00A21FC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 xml:space="preserve">Mata </w:t>
            </w: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4230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1938139" w14:textId="77777777" w:rsidR="00530878" w:rsidRPr="00A21FCD" w:rsidRDefault="00530878" w:rsidP="0021245E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D6135A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DKV Multimedia</w:t>
            </w:r>
          </w:p>
        </w:tc>
        <w:tc>
          <w:tcPr>
            <w:tcW w:w="1620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42D16091" w14:textId="77777777" w:rsidR="00530878" w:rsidRPr="00A21FCD" w:rsidRDefault="00530878" w:rsidP="0021245E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Kode</w:t>
            </w:r>
            <w:proofErr w:type="spellEnd"/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MK</w:t>
            </w:r>
          </w:p>
        </w:tc>
        <w:tc>
          <w:tcPr>
            <w:tcW w:w="225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5727410" w14:textId="77777777" w:rsidR="00530878" w:rsidRPr="00A21FCD" w:rsidRDefault="00530878" w:rsidP="00CB2C20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 </w:t>
            </w:r>
            <w:r w:rsidR="00D6135A">
              <w:rPr>
                <w:rFonts w:ascii="Adobe Fan Heiti Std B" w:eastAsia="Adobe Fan Heiti Std B" w:hAnsi="Adobe Fan Heiti Std B"/>
                <w:sz w:val="18"/>
                <w:szCs w:val="18"/>
              </w:rPr>
              <w:t>VCD-</w:t>
            </w:r>
            <w:r w:rsidR="00CB2C20">
              <w:rPr>
                <w:rFonts w:ascii="Adobe Fan Heiti Std B" w:eastAsia="Adobe Fan Heiti Std B" w:hAnsi="Adobe Fan Heiti Std B"/>
                <w:sz w:val="18"/>
                <w:szCs w:val="18"/>
              </w:rPr>
              <w:t>3</w:t>
            </w:r>
            <w:r w:rsidR="00D6135A">
              <w:rPr>
                <w:rFonts w:ascii="Adobe Fan Heiti Std B" w:eastAsia="Adobe Fan Heiti Std B" w:hAnsi="Adobe Fan Heiti Std B"/>
                <w:sz w:val="18"/>
                <w:szCs w:val="18"/>
              </w:rPr>
              <w:t>01</w:t>
            </w:r>
          </w:p>
        </w:tc>
      </w:tr>
      <w:tr w:rsidR="00530878" w:rsidRPr="00EC59FD" w14:paraId="554FFBFD" w14:textId="77777777" w:rsidTr="004D70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vAlign w:val="center"/>
          </w:tcPr>
          <w:p w14:paraId="798D012B" w14:textId="77777777" w:rsidR="00530878" w:rsidRPr="00A21FCD" w:rsidRDefault="007624C0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Rumpun</w:t>
            </w:r>
            <w:proofErr w:type="spellEnd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 xml:space="preserve"> MK</w:t>
            </w:r>
          </w:p>
        </w:tc>
        <w:tc>
          <w:tcPr>
            <w:tcW w:w="4230" w:type="dxa"/>
            <w:gridSpan w:val="2"/>
            <w:vAlign w:val="center"/>
          </w:tcPr>
          <w:p w14:paraId="3172C0F7" w14:textId="13DFF81C" w:rsidR="00530878" w:rsidRPr="00A21FCD" w:rsidRDefault="00530878" w:rsidP="00357ABE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357ABE">
              <w:rPr>
                <w:rFonts w:ascii="Adobe Fan Heiti Std B" w:eastAsia="Adobe Fan Heiti Std B" w:hAnsi="Adobe Fan Heiti Std B"/>
                <w:sz w:val="18"/>
                <w:szCs w:val="18"/>
              </w:rPr>
              <w:t>Major/MKB</w:t>
            </w:r>
          </w:p>
        </w:tc>
        <w:tc>
          <w:tcPr>
            <w:tcW w:w="1620" w:type="dxa"/>
            <w:gridSpan w:val="2"/>
            <w:vAlign w:val="center"/>
          </w:tcPr>
          <w:p w14:paraId="1A617E67" w14:textId="77777777" w:rsidR="00530878" w:rsidRPr="00A21FCD" w:rsidRDefault="007624C0" w:rsidP="0021245E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Semester</w:t>
            </w:r>
          </w:p>
        </w:tc>
        <w:tc>
          <w:tcPr>
            <w:tcW w:w="2250" w:type="dxa"/>
            <w:vAlign w:val="center"/>
          </w:tcPr>
          <w:p w14:paraId="293AF183" w14:textId="77777777" w:rsidR="00530878" w:rsidRPr="00A21FCD" w:rsidRDefault="00530878" w:rsidP="0021245E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657720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D6135A">
              <w:rPr>
                <w:rFonts w:ascii="Adobe Fan Heiti Std B" w:eastAsia="Adobe Fan Heiti Std B" w:hAnsi="Adobe Fan Heiti Std B"/>
                <w:sz w:val="18"/>
                <w:szCs w:val="18"/>
              </w:rPr>
              <w:t>5</w:t>
            </w:r>
          </w:p>
        </w:tc>
      </w:tr>
      <w:tr w:rsidR="00530878" w:rsidRPr="00EC59FD" w14:paraId="435F9269" w14:textId="77777777" w:rsidTr="008E7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bottom w:val="single" w:sz="4" w:space="0" w:color="auto"/>
            </w:tcBorders>
            <w:vAlign w:val="center"/>
          </w:tcPr>
          <w:p w14:paraId="78830B19" w14:textId="77777777" w:rsidR="00530878" w:rsidRPr="00A21FCD" w:rsidRDefault="007624C0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Dosen</w:t>
            </w:r>
            <w:proofErr w:type="spellEnd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 xml:space="preserve"> </w:t>
            </w: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Pengampu</w:t>
            </w:r>
            <w:proofErr w:type="spellEnd"/>
          </w:p>
        </w:tc>
        <w:tc>
          <w:tcPr>
            <w:tcW w:w="4230" w:type="dxa"/>
            <w:gridSpan w:val="2"/>
            <w:tcBorders>
              <w:bottom w:val="single" w:sz="4" w:space="0" w:color="auto"/>
            </w:tcBorders>
            <w:vAlign w:val="center"/>
          </w:tcPr>
          <w:p w14:paraId="564DB764" w14:textId="77777777" w:rsidR="00530878" w:rsidRPr="00A21FCD" w:rsidRDefault="00530878" w:rsidP="0021245E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D6135A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Retno Purwanti, M.Ds.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14:paraId="7E815429" w14:textId="77777777" w:rsidR="00530878" w:rsidRPr="00A21FCD" w:rsidRDefault="007624C0" w:rsidP="007624C0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Bobot</w:t>
            </w:r>
            <w:proofErr w:type="spellEnd"/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(</w:t>
            </w:r>
            <w:proofErr w:type="spellStart"/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sks</w:t>
            </w:r>
            <w:proofErr w:type="spellEnd"/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)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4286AB1F" w14:textId="77777777" w:rsidR="00530878" w:rsidRPr="00A21FCD" w:rsidRDefault="00530878" w:rsidP="0021245E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657720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gramStart"/>
            <w:r w:rsidR="00D6135A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5 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sks</w:t>
            </w:r>
            <w:proofErr w:type="spellEnd"/>
            <w:proofErr w:type="gramEnd"/>
          </w:p>
        </w:tc>
      </w:tr>
      <w:tr w:rsidR="008E7A15" w:rsidRPr="00EC59FD" w14:paraId="3F011A51" w14:textId="77777777" w:rsidTr="008E7A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6" w:type="dxa"/>
            <w:gridSpan w:val="2"/>
            <w:tcBorders>
              <w:top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4480B14B" w14:textId="77777777" w:rsidR="00A21FCD" w:rsidRPr="00A21FCD" w:rsidRDefault="008E7A15" w:rsidP="008E7A15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Dosen</w:t>
            </w:r>
            <w:proofErr w:type="spellEnd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 xml:space="preserve"> </w:t>
            </w: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Pengampu</w:t>
            </w:r>
            <w:proofErr w:type="spellEnd"/>
          </w:p>
          <w:p w14:paraId="32434010" w14:textId="77777777" w:rsidR="00A21FCD" w:rsidRDefault="00A21FCD" w:rsidP="008E7A15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</w:p>
          <w:p w14:paraId="58FD6DF8" w14:textId="77777777" w:rsidR="0016086D" w:rsidRDefault="0016086D" w:rsidP="008E7A15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</w:p>
          <w:p w14:paraId="181E5A59" w14:textId="1F264203" w:rsidR="0016086D" w:rsidRPr="00A21FCD" w:rsidRDefault="0016086D" w:rsidP="008E7A15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 xml:space="preserve">Retno Purwanti M, </w:t>
            </w:r>
            <w:proofErr w:type="spellStart"/>
            <w:r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S.Sn</w:t>
            </w:r>
            <w:proofErr w:type="spellEnd"/>
            <w:r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., M.Ds.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F7CC27A" w14:textId="77777777" w:rsidR="008E7A15" w:rsidRPr="00A21FCD" w:rsidRDefault="008E7A15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>Kaprodi</w:t>
            </w:r>
            <w:proofErr w:type="spellEnd"/>
          </w:p>
          <w:p w14:paraId="560618B0" w14:textId="77777777" w:rsidR="00A21FCD" w:rsidRDefault="00A21FCD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</w:p>
          <w:p w14:paraId="42EE0B1A" w14:textId="77777777" w:rsidR="0016086D" w:rsidRDefault="0016086D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</w:p>
          <w:p w14:paraId="503D9A5C" w14:textId="7F7D5105" w:rsidR="0016086D" w:rsidRPr="0016086D" w:rsidRDefault="0016086D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Desi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Dwi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Kristanto</w:t>
            </w:r>
            <w:proofErr w:type="spellEnd"/>
            <w:r w:rsidRPr="0016086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, </w:t>
            </w:r>
            <w:proofErr w:type="spellStart"/>
            <w:r w:rsidRPr="0016086D">
              <w:rPr>
                <w:rFonts w:ascii="Adobe Fan Heiti Std B" w:eastAsia="Adobe Fan Heiti Std B" w:hAnsi="Adobe Fan Heiti Std B"/>
                <w:sz w:val="18"/>
                <w:szCs w:val="18"/>
              </w:rPr>
              <w:t>S.Sn</w:t>
            </w:r>
            <w:proofErr w:type="spellEnd"/>
            <w:r w:rsidRPr="0016086D">
              <w:rPr>
                <w:rFonts w:ascii="Adobe Fan Heiti Std B" w:eastAsia="Adobe Fan Heiti Std B" w:hAnsi="Adobe Fan Heiti Std B"/>
                <w:sz w:val="18"/>
                <w:szCs w:val="18"/>
              </w:rPr>
              <w:t>., M.Ds.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</w:tcBorders>
          </w:tcPr>
          <w:p w14:paraId="6657A5AB" w14:textId="77777777" w:rsidR="008E7A15" w:rsidRPr="00A21FCD" w:rsidRDefault="008E7A15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>Dekan</w:t>
            </w:r>
            <w:proofErr w:type="spellEnd"/>
            <w:r w:rsidRPr="00A21FCD"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 xml:space="preserve"> </w:t>
            </w:r>
          </w:p>
          <w:p w14:paraId="059A1E09" w14:textId="77777777" w:rsidR="008E7A15" w:rsidRDefault="008E7A15" w:rsidP="0016086D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</w:p>
          <w:p w14:paraId="564F5122" w14:textId="77777777" w:rsidR="002C7388" w:rsidRDefault="002C7388" w:rsidP="002C7388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  <w:bookmarkStart w:id="0" w:name="_GoBack"/>
            <w:bookmarkEnd w:id="0"/>
          </w:p>
          <w:p w14:paraId="5C04CB88" w14:textId="3BE859A5" w:rsidR="0016086D" w:rsidRPr="00A21FCD" w:rsidRDefault="002C7388" w:rsidP="002C7388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 xml:space="preserve">Dr. Ir. </w:t>
            </w:r>
            <w:proofErr w:type="spellStart"/>
            <w:r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>Resdiansyah</w:t>
            </w:r>
            <w:proofErr w:type="spellEnd"/>
            <w:r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>, S.T., M.T.</w:t>
            </w:r>
          </w:p>
        </w:tc>
      </w:tr>
    </w:tbl>
    <w:p w14:paraId="285B5D35" w14:textId="77777777"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p w14:paraId="5413948B" w14:textId="77777777"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0"/>
        <w:gridCol w:w="870"/>
        <w:gridCol w:w="2773"/>
        <w:gridCol w:w="3793"/>
      </w:tblGrid>
      <w:tr w:rsidR="00657720" w:rsidRPr="00657720" w14:paraId="5918070F" w14:textId="77777777" w:rsidTr="00A21FCD">
        <w:trPr>
          <w:trHeight w:val="647"/>
          <w:tblHeader/>
        </w:trPr>
        <w:tc>
          <w:tcPr>
            <w:tcW w:w="10296" w:type="dxa"/>
            <w:gridSpan w:val="4"/>
            <w:shd w:val="clear" w:color="auto" w:fill="7F7F7F" w:themeFill="text1" w:themeFillTint="80"/>
            <w:vAlign w:val="center"/>
          </w:tcPr>
          <w:p w14:paraId="0E366D9E" w14:textId="77777777" w:rsidR="00657720" w:rsidRPr="00A21FCD" w:rsidRDefault="00657720" w:rsidP="00657720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21FCD">
              <w:rPr>
                <w:rFonts w:ascii="Arial" w:hAnsi="Arial" w:cs="Arial"/>
                <w:b/>
                <w:color w:val="FFFFFF" w:themeColor="background1"/>
              </w:rPr>
              <w:t>RENCANA PEMBELAJARAN SEMESTER</w:t>
            </w:r>
          </w:p>
        </w:tc>
      </w:tr>
      <w:tr w:rsidR="005B1195" w:rsidRPr="00657720" w14:paraId="06F340AA" w14:textId="77777777" w:rsidTr="00657720">
        <w:tc>
          <w:tcPr>
            <w:tcW w:w="2860" w:type="dxa"/>
            <w:vMerge w:val="restart"/>
            <w:shd w:val="clear" w:color="auto" w:fill="D9D9D9" w:themeFill="background1" w:themeFillShade="D9"/>
          </w:tcPr>
          <w:p w14:paraId="09D3C14A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t>Capaian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  <w:b/>
              </w:rPr>
              <w:t>Pembelajaran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(CP)</w:t>
            </w:r>
          </w:p>
        </w:tc>
        <w:tc>
          <w:tcPr>
            <w:tcW w:w="7436" w:type="dxa"/>
            <w:gridSpan w:val="3"/>
            <w:shd w:val="clear" w:color="auto" w:fill="D9D9D9" w:themeFill="background1" w:themeFillShade="D9"/>
            <w:vAlign w:val="center"/>
          </w:tcPr>
          <w:p w14:paraId="1BAAEA82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>CPL - PRODI</w:t>
            </w:r>
          </w:p>
        </w:tc>
      </w:tr>
      <w:tr w:rsidR="005B1195" w:rsidRPr="00657720" w14:paraId="3711CAA0" w14:textId="77777777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14:paraId="3D047F84" w14:textId="77777777" w:rsidR="005B1195" w:rsidRPr="00657720" w:rsidRDefault="005B1195" w:rsidP="007624C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14:paraId="709CC8E9" w14:textId="7E480F30" w:rsidR="005B1195" w:rsidRPr="00657720" w:rsidRDefault="005B1195" w:rsidP="005B1195">
            <w:pPr>
              <w:pStyle w:val="NoSpacing"/>
              <w:jc w:val="center"/>
              <w:rPr>
                <w:rFonts w:ascii="Arial" w:hAnsi="Arial" w:cs="Arial"/>
              </w:rPr>
            </w:pPr>
            <w:r w:rsidRPr="00657720">
              <w:rPr>
                <w:rFonts w:ascii="Arial" w:hAnsi="Arial" w:cs="Arial"/>
              </w:rPr>
              <w:t>S</w:t>
            </w:r>
            <w:r w:rsidR="004A1188">
              <w:rPr>
                <w:rFonts w:ascii="Arial" w:hAnsi="Arial" w:cs="Arial"/>
              </w:rPr>
              <w:t>10</w:t>
            </w:r>
          </w:p>
          <w:p w14:paraId="53FC9A4F" w14:textId="77777777" w:rsidR="005B1195" w:rsidRDefault="005B1195" w:rsidP="005B1195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22D1B9D1" w14:textId="77777777" w:rsidR="00EF021E" w:rsidRDefault="00EF021E" w:rsidP="005B1195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49D48A4E" w14:textId="54D88678" w:rsidR="00270652" w:rsidRPr="00657720" w:rsidRDefault="00270652" w:rsidP="005B1195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4A1188">
              <w:rPr>
                <w:rFonts w:ascii="Arial" w:hAnsi="Arial" w:cs="Arial"/>
              </w:rPr>
              <w:t>11</w:t>
            </w:r>
          </w:p>
        </w:tc>
        <w:tc>
          <w:tcPr>
            <w:tcW w:w="6566" w:type="dxa"/>
            <w:gridSpan w:val="2"/>
            <w:tcBorders>
              <w:bottom w:val="single" w:sz="4" w:space="0" w:color="auto"/>
            </w:tcBorders>
            <w:vAlign w:val="center"/>
          </w:tcPr>
          <w:p w14:paraId="1DB1F22A" w14:textId="77777777" w:rsidR="00270652" w:rsidRDefault="005B1195" w:rsidP="00270652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657720">
              <w:rPr>
                <w:rFonts w:ascii="Arial" w:hAnsi="Arial" w:cs="Arial"/>
              </w:rPr>
              <w:t>Menunjukkan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</w:rPr>
              <w:t>sikap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</w:rPr>
              <w:t>bertanggung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</w:rPr>
              <w:t>jawab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</w:rPr>
              <w:t>atas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</w:rPr>
              <w:t>pekerjaan</w:t>
            </w:r>
            <w:proofErr w:type="spellEnd"/>
            <w:r w:rsidRPr="00657720">
              <w:rPr>
                <w:rFonts w:ascii="Arial" w:hAnsi="Arial" w:cs="Arial"/>
              </w:rPr>
              <w:t xml:space="preserve"> di </w:t>
            </w:r>
            <w:proofErr w:type="spellStart"/>
            <w:r w:rsidRPr="00657720">
              <w:rPr>
                <w:rFonts w:ascii="Arial" w:hAnsi="Arial" w:cs="Arial"/>
              </w:rPr>
              <w:t>bidang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</w:rPr>
              <w:t>keahliannya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</w:rPr>
              <w:t>secara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</w:rPr>
              <w:t>mandiri</w:t>
            </w:r>
            <w:proofErr w:type="spellEnd"/>
          </w:p>
          <w:p w14:paraId="493F7754" w14:textId="77777777" w:rsidR="00EF021E" w:rsidRDefault="00EF021E" w:rsidP="00270652">
            <w:pPr>
              <w:pStyle w:val="NoSpacing"/>
              <w:rPr>
                <w:rFonts w:ascii="Arial" w:hAnsi="Arial" w:cs="Arial"/>
              </w:rPr>
            </w:pPr>
          </w:p>
          <w:p w14:paraId="0533549E" w14:textId="797F02E2" w:rsidR="005B1195" w:rsidRPr="00657720" w:rsidRDefault="00270652" w:rsidP="005B1195">
            <w:pPr>
              <w:pStyle w:val="NoSpacing"/>
              <w:rPr>
                <w:rFonts w:ascii="Arial" w:hAnsi="Arial" w:cs="Arial"/>
              </w:rPr>
            </w:pPr>
            <w:r w:rsidRPr="00270652">
              <w:rPr>
                <w:rFonts w:ascii="Arial" w:eastAsia="Adobe Heiti Std R" w:hAnsi="Arial" w:cs="Arial"/>
                <w:lang w:val="id-ID"/>
              </w:rPr>
              <w:t>Memiliki sikap etis, estetis, komunikatif, adaptif, dan apresiatif.</w:t>
            </w:r>
          </w:p>
          <w:p w14:paraId="04972FCF" w14:textId="77777777" w:rsidR="005B1195" w:rsidRPr="00657720" w:rsidRDefault="005B1195" w:rsidP="007624C0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5B1195" w:rsidRPr="00657720" w14:paraId="1E0FFB25" w14:textId="77777777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14:paraId="40973F55" w14:textId="77777777" w:rsidR="005B1195" w:rsidRPr="00657720" w:rsidRDefault="005B1195" w:rsidP="007624C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436" w:type="dxa"/>
            <w:gridSpan w:val="3"/>
            <w:shd w:val="clear" w:color="auto" w:fill="D9D9D9" w:themeFill="background1" w:themeFillShade="D9"/>
            <w:vAlign w:val="center"/>
          </w:tcPr>
          <w:p w14:paraId="0565663E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>CP-M</w:t>
            </w:r>
            <w:r w:rsidRPr="00657720">
              <w:rPr>
                <w:rFonts w:ascii="Arial" w:hAnsi="Arial" w:cs="Arial"/>
                <w:b/>
                <w:shd w:val="clear" w:color="auto" w:fill="D9D9D9" w:themeFill="background1" w:themeFillShade="D9"/>
              </w:rPr>
              <w:t>K</w:t>
            </w:r>
          </w:p>
        </w:tc>
      </w:tr>
      <w:tr w:rsidR="005B1195" w:rsidRPr="00657720" w14:paraId="71E06498" w14:textId="77777777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14:paraId="66226AC5" w14:textId="77777777" w:rsidR="005B1195" w:rsidRPr="00657720" w:rsidRDefault="005B1195" w:rsidP="007624C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70" w:type="dxa"/>
          </w:tcPr>
          <w:p w14:paraId="5166E779" w14:textId="0A989E83" w:rsidR="005B1195" w:rsidRPr="00657720" w:rsidRDefault="005B1195" w:rsidP="005B1195">
            <w:pPr>
              <w:pStyle w:val="NoSpacing"/>
              <w:jc w:val="center"/>
              <w:rPr>
                <w:rFonts w:ascii="Arial" w:hAnsi="Arial" w:cs="Arial"/>
              </w:rPr>
            </w:pPr>
            <w:r w:rsidRPr="00657720">
              <w:rPr>
                <w:rFonts w:ascii="Arial" w:hAnsi="Arial" w:cs="Arial"/>
              </w:rPr>
              <w:t>M1</w:t>
            </w:r>
            <w:r w:rsidR="007A1FC8">
              <w:rPr>
                <w:rFonts w:ascii="Arial" w:hAnsi="Arial" w:cs="Arial"/>
              </w:rPr>
              <w:t>-3</w:t>
            </w:r>
          </w:p>
          <w:p w14:paraId="330068BE" w14:textId="77777777" w:rsidR="005B1195" w:rsidRDefault="005B1195" w:rsidP="005B1195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31BF1039" w14:textId="77777777" w:rsidR="007A1FC8" w:rsidRDefault="007A1FC8" w:rsidP="005B1195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09DE3453" w14:textId="77777777" w:rsidR="007A1FC8" w:rsidRDefault="007A1FC8" w:rsidP="005B1195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260988E8" w14:textId="77777777" w:rsidR="00973F1E" w:rsidRDefault="00973F1E" w:rsidP="00B7760F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0A5B9E8B" w14:textId="77777777" w:rsidR="007A1FC8" w:rsidRDefault="007A1FC8" w:rsidP="00B7760F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B7760F">
              <w:rPr>
                <w:rFonts w:ascii="Arial" w:hAnsi="Arial" w:cs="Arial"/>
              </w:rPr>
              <w:t>4-7</w:t>
            </w:r>
          </w:p>
          <w:p w14:paraId="77DDF41D" w14:textId="77777777" w:rsidR="00B7760F" w:rsidRDefault="00B7760F" w:rsidP="00B7760F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18EAF087" w14:textId="77777777" w:rsidR="00B7760F" w:rsidRDefault="00B7760F" w:rsidP="00B7760F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5B328D77" w14:textId="77777777" w:rsidR="00973F1E" w:rsidRDefault="00973F1E" w:rsidP="00D55B2A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6B4328D8" w14:textId="77777777" w:rsidR="003954E4" w:rsidRDefault="003954E4" w:rsidP="00D55B2A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73CAF9FA" w14:textId="592339E3" w:rsidR="00973F1E" w:rsidRPr="00657720" w:rsidRDefault="00973F1E" w:rsidP="003954E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M1</w:t>
            </w:r>
            <w:r w:rsidR="003954E4">
              <w:rPr>
                <w:rFonts w:ascii="Arial" w:hAnsi="Arial" w:cs="Arial"/>
              </w:rPr>
              <w:t>2</w:t>
            </w:r>
          </w:p>
        </w:tc>
        <w:tc>
          <w:tcPr>
            <w:tcW w:w="6566" w:type="dxa"/>
            <w:gridSpan w:val="2"/>
            <w:vAlign w:val="center"/>
          </w:tcPr>
          <w:p w14:paraId="502B76E7" w14:textId="24141F45" w:rsidR="007A1FC8" w:rsidRDefault="007A1FC8" w:rsidP="007A1FC8">
            <w:pPr>
              <w:pStyle w:val="NoSpacing"/>
              <w:rPr>
                <w:rFonts w:ascii="Arial" w:eastAsia="Adobe Heiti Std R" w:hAnsi="Arial" w:cs="Arial"/>
              </w:rPr>
            </w:pPr>
            <w:proofErr w:type="spellStart"/>
            <w:r w:rsidRPr="007A1FC8">
              <w:rPr>
                <w:rFonts w:ascii="Arial" w:eastAsia="Adobe Heiti Std R" w:hAnsi="Arial" w:cs="Arial"/>
              </w:rPr>
              <w:t>Mengusai</w:t>
            </w:r>
            <w:proofErr w:type="spellEnd"/>
            <w:r w:rsidRPr="007A1FC8">
              <w:rPr>
                <w:rFonts w:ascii="Arial" w:eastAsia="Adobe Heiti Std R" w:hAnsi="Arial" w:cs="Arial"/>
              </w:rPr>
              <w:t xml:space="preserve"> </w:t>
            </w:r>
            <w:proofErr w:type="spellStart"/>
            <w:r w:rsidRPr="007A1FC8">
              <w:rPr>
                <w:rFonts w:ascii="Arial" w:eastAsia="Adobe Heiti Std R" w:hAnsi="Arial" w:cs="Arial"/>
              </w:rPr>
              <w:t>pengetahuan</w:t>
            </w:r>
            <w:proofErr w:type="spellEnd"/>
            <w:r w:rsidRPr="007A1FC8">
              <w:rPr>
                <w:rFonts w:ascii="Arial" w:eastAsia="Adobe Heiti Std R" w:hAnsi="Arial" w:cs="Arial"/>
              </w:rPr>
              <w:t xml:space="preserve"> </w:t>
            </w:r>
            <w:proofErr w:type="spellStart"/>
            <w:r w:rsidRPr="007A1FC8">
              <w:rPr>
                <w:rFonts w:ascii="Arial" w:eastAsia="Adobe Heiti Std R" w:hAnsi="Arial" w:cs="Arial"/>
              </w:rPr>
              <w:t>terhadap</w:t>
            </w:r>
            <w:proofErr w:type="spellEnd"/>
            <w:r w:rsidRPr="007A1FC8">
              <w:rPr>
                <w:rFonts w:ascii="Arial" w:eastAsia="Adobe Heiti Std R" w:hAnsi="Arial" w:cs="Arial"/>
              </w:rPr>
              <w:t xml:space="preserve"> </w:t>
            </w:r>
            <w:proofErr w:type="spellStart"/>
            <w:r w:rsidRPr="007A1FC8">
              <w:rPr>
                <w:rFonts w:ascii="Arial" w:eastAsia="Adobe Heiti Std R" w:hAnsi="Arial" w:cs="Arial"/>
              </w:rPr>
              <w:t>prinsip</w:t>
            </w:r>
            <w:proofErr w:type="spellEnd"/>
            <w:r w:rsidRPr="007A1FC8">
              <w:rPr>
                <w:rFonts w:ascii="Arial" w:eastAsia="Adobe Heiti Std R" w:hAnsi="Arial" w:cs="Arial"/>
              </w:rPr>
              <w:t xml:space="preserve"> </w:t>
            </w:r>
            <w:proofErr w:type="spellStart"/>
            <w:r w:rsidRPr="007A1FC8">
              <w:rPr>
                <w:rFonts w:ascii="Arial" w:eastAsia="Adobe Heiti Std R" w:hAnsi="Arial" w:cs="Arial"/>
              </w:rPr>
              <w:t>maupun</w:t>
            </w:r>
            <w:proofErr w:type="spellEnd"/>
            <w:r w:rsidRPr="007A1FC8">
              <w:rPr>
                <w:rFonts w:ascii="Arial" w:eastAsia="Adobe Heiti Std R" w:hAnsi="Arial" w:cs="Arial"/>
              </w:rPr>
              <w:t xml:space="preserve"> </w:t>
            </w:r>
            <w:proofErr w:type="spellStart"/>
            <w:r w:rsidRPr="007A1FC8">
              <w:rPr>
                <w:rFonts w:ascii="Arial" w:eastAsia="Adobe Heiti Std R" w:hAnsi="Arial" w:cs="Arial"/>
              </w:rPr>
              <w:t>unsur-unsur</w:t>
            </w:r>
            <w:proofErr w:type="spellEnd"/>
            <w:r w:rsidRPr="007A1FC8">
              <w:rPr>
                <w:rFonts w:ascii="Arial" w:eastAsia="Adobe Heiti Std R" w:hAnsi="Arial" w:cs="Arial"/>
              </w:rPr>
              <w:t xml:space="preserve"> </w:t>
            </w:r>
            <w:proofErr w:type="spellStart"/>
            <w:r w:rsidRPr="007A1FC8">
              <w:rPr>
                <w:rFonts w:ascii="Arial" w:eastAsia="Adobe Heiti Std R" w:hAnsi="Arial" w:cs="Arial"/>
              </w:rPr>
              <w:t>dasar</w:t>
            </w:r>
            <w:proofErr w:type="spellEnd"/>
            <w:r w:rsidRPr="007A1FC8">
              <w:rPr>
                <w:rFonts w:ascii="Arial" w:eastAsia="Adobe Heiti Std R" w:hAnsi="Arial" w:cs="Arial"/>
              </w:rPr>
              <w:t xml:space="preserve"> </w:t>
            </w:r>
            <w:proofErr w:type="spellStart"/>
            <w:r w:rsidRPr="007A1FC8">
              <w:rPr>
                <w:rFonts w:ascii="Arial" w:eastAsia="Adobe Heiti Std R" w:hAnsi="Arial" w:cs="Arial"/>
              </w:rPr>
              <w:t>seni</w:t>
            </w:r>
            <w:proofErr w:type="spellEnd"/>
            <w:r w:rsidRPr="007A1FC8">
              <w:rPr>
                <w:rFonts w:ascii="Arial" w:eastAsia="Adobe Heiti Std R" w:hAnsi="Arial" w:cs="Arial"/>
              </w:rPr>
              <w:t xml:space="preserve"> </w:t>
            </w:r>
            <w:proofErr w:type="spellStart"/>
            <w:r w:rsidRPr="007A1FC8">
              <w:rPr>
                <w:rFonts w:ascii="Arial" w:eastAsia="Adobe Heiti Std R" w:hAnsi="Arial" w:cs="Arial"/>
              </w:rPr>
              <w:t>rupa</w:t>
            </w:r>
            <w:proofErr w:type="spellEnd"/>
            <w:r w:rsidRPr="007A1FC8">
              <w:rPr>
                <w:rFonts w:ascii="Arial" w:eastAsia="Adobe Heiti Std R" w:hAnsi="Arial" w:cs="Arial"/>
              </w:rPr>
              <w:t xml:space="preserve"> </w:t>
            </w:r>
            <w:proofErr w:type="spellStart"/>
            <w:r w:rsidRPr="007A1FC8">
              <w:rPr>
                <w:rFonts w:ascii="Arial" w:eastAsia="Adobe Heiti Std R" w:hAnsi="Arial" w:cs="Arial"/>
              </w:rPr>
              <w:t>dan</w:t>
            </w:r>
            <w:proofErr w:type="spellEnd"/>
            <w:r w:rsidRPr="007A1FC8">
              <w:rPr>
                <w:rFonts w:ascii="Arial" w:eastAsia="Adobe Heiti Std R" w:hAnsi="Arial" w:cs="Arial"/>
              </w:rPr>
              <w:t xml:space="preserve"> </w:t>
            </w:r>
            <w:proofErr w:type="spellStart"/>
            <w:r w:rsidRPr="007A1FC8">
              <w:rPr>
                <w:rFonts w:ascii="Arial" w:eastAsia="Adobe Heiti Std R" w:hAnsi="Arial" w:cs="Arial"/>
              </w:rPr>
              <w:t>desain</w:t>
            </w:r>
            <w:proofErr w:type="spellEnd"/>
            <w:r w:rsidRPr="007A1FC8">
              <w:rPr>
                <w:rFonts w:ascii="Arial" w:eastAsia="Adobe Heiti Std R" w:hAnsi="Arial" w:cs="Arial"/>
              </w:rPr>
              <w:t xml:space="preserve"> </w:t>
            </w:r>
            <w:proofErr w:type="spellStart"/>
            <w:r w:rsidRPr="007A1FC8">
              <w:rPr>
                <w:rFonts w:ascii="Arial" w:eastAsia="Adobe Heiti Std R" w:hAnsi="Arial" w:cs="Arial"/>
              </w:rPr>
              <w:t>dalam</w:t>
            </w:r>
            <w:proofErr w:type="spellEnd"/>
            <w:r w:rsidRPr="007A1FC8">
              <w:rPr>
                <w:rFonts w:ascii="Arial" w:eastAsia="Adobe Heiti Std R" w:hAnsi="Arial" w:cs="Arial"/>
              </w:rPr>
              <w:t xml:space="preserve"> </w:t>
            </w:r>
            <w:proofErr w:type="spellStart"/>
            <w:r w:rsidRPr="007A1FC8">
              <w:rPr>
                <w:rFonts w:ascii="Arial" w:eastAsia="Adobe Heiti Std R" w:hAnsi="Arial" w:cs="Arial"/>
              </w:rPr>
              <w:t>mengapresiasi</w:t>
            </w:r>
            <w:proofErr w:type="spellEnd"/>
            <w:r w:rsidRPr="007A1FC8">
              <w:rPr>
                <w:rFonts w:ascii="Arial" w:eastAsia="Adobe Heiti Std R" w:hAnsi="Arial" w:cs="Arial"/>
              </w:rPr>
              <w:t xml:space="preserve"> </w:t>
            </w:r>
            <w:proofErr w:type="spellStart"/>
            <w:r w:rsidRPr="007A1FC8">
              <w:rPr>
                <w:rFonts w:ascii="Arial" w:eastAsia="Adobe Heiti Std R" w:hAnsi="Arial" w:cs="Arial"/>
              </w:rPr>
              <w:t>dan</w:t>
            </w:r>
            <w:proofErr w:type="spellEnd"/>
            <w:r w:rsidRPr="007A1FC8">
              <w:rPr>
                <w:rFonts w:ascii="Arial" w:eastAsia="Adobe Heiti Std R" w:hAnsi="Arial" w:cs="Arial"/>
              </w:rPr>
              <w:t xml:space="preserve"> </w:t>
            </w:r>
            <w:proofErr w:type="spellStart"/>
            <w:r w:rsidRPr="007A1FC8">
              <w:rPr>
                <w:rFonts w:ascii="Arial" w:eastAsia="Adobe Heiti Std R" w:hAnsi="Arial" w:cs="Arial"/>
              </w:rPr>
              <w:t>mencipta</w:t>
            </w:r>
            <w:proofErr w:type="spellEnd"/>
            <w:r w:rsidRPr="007A1FC8">
              <w:rPr>
                <w:rFonts w:ascii="Arial" w:eastAsia="Adobe Heiti Std R" w:hAnsi="Arial" w:cs="Arial"/>
              </w:rPr>
              <w:t xml:space="preserve"> </w:t>
            </w:r>
            <w:proofErr w:type="spellStart"/>
            <w:r w:rsidRPr="007A1FC8">
              <w:rPr>
                <w:rFonts w:ascii="Arial" w:eastAsia="Adobe Heiti Std R" w:hAnsi="Arial" w:cs="Arial"/>
              </w:rPr>
              <w:t>gagasan</w:t>
            </w:r>
            <w:proofErr w:type="spellEnd"/>
            <w:r w:rsidRPr="007A1FC8">
              <w:rPr>
                <w:rFonts w:ascii="Arial" w:eastAsia="Adobe Heiti Std R" w:hAnsi="Arial" w:cs="Arial"/>
              </w:rPr>
              <w:t xml:space="preserve"> </w:t>
            </w:r>
            <w:proofErr w:type="spellStart"/>
            <w:r w:rsidRPr="007A1FC8">
              <w:rPr>
                <w:rFonts w:ascii="Arial" w:eastAsia="Adobe Heiti Std R" w:hAnsi="Arial" w:cs="Arial"/>
              </w:rPr>
              <w:t>pesan</w:t>
            </w:r>
            <w:proofErr w:type="spellEnd"/>
            <w:r w:rsidRPr="007A1FC8">
              <w:rPr>
                <w:rFonts w:ascii="Arial" w:eastAsia="Adobe Heiti Std R" w:hAnsi="Arial" w:cs="Arial"/>
              </w:rPr>
              <w:t xml:space="preserve"> </w:t>
            </w:r>
            <w:proofErr w:type="spellStart"/>
            <w:r w:rsidRPr="007A1FC8">
              <w:rPr>
                <w:rFonts w:ascii="Arial" w:eastAsia="Adobe Heiti Std R" w:hAnsi="Arial" w:cs="Arial"/>
              </w:rPr>
              <w:t>rupa</w:t>
            </w:r>
            <w:proofErr w:type="spellEnd"/>
            <w:r w:rsidRPr="007A1FC8">
              <w:rPr>
                <w:rFonts w:ascii="Arial" w:eastAsia="Adobe Heiti Std R" w:hAnsi="Arial" w:cs="Arial"/>
              </w:rPr>
              <w:t xml:space="preserve"> </w:t>
            </w:r>
            <w:proofErr w:type="spellStart"/>
            <w:r w:rsidRPr="007A1FC8">
              <w:rPr>
                <w:rFonts w:ascii="Arial" w:eastAsia="Adobe Heiti Std R" w:hAnsi="Arial" w:cs="Arial"/>
              </w:rPr>
              <w:t>atau</w:t>
            </w:r>
            <w:proofErr w:type="spellEnd"/>
            <w:r w:rsidRPr="007A1FC8">
              <w:rPr>
                <w:rFonts w:ascii="Arial" w:eastAsia="Adobe Heiti Std R" w:hAnsi="Arial" w:cs="Arial"/>
              </w:rPr>
              <w:t xml:space="preserve"> </w:t>
            </w:r>
            <w:proofErr w:type="spellStart"/>
            <w:r w:rsidRPr="007A1FC8">
              <w:rPr>
                <w:rFonts w:ascii="Arial" w:eastAsia="Adobe Heiti Std R" w:hAnsi="Arial" w:cs="Arial"/>
              </w:rPr>
              <w:t>mengembangkannya</w:t>
            </w:r>
            <w:proofErr w:type="spellEnd"/>
            <w:r w:rsidRPr="007A1FC8">
              <w:rPr>
                <w:rFonts w:ascii="Arial" w:eastAsia="Adobe Heiti Std R" w:hAnsi="Arial" w:cs="Arial"/>
              </w:rPr>
              <w:t xml:space="preserve"> di media </w:t>
            </w:r>
            <w:proofErr w:type="spellStart"/>
            <w:r w:rsidRPr="007A1FC8">
              <w:rPr>
                <w:rFonts w:ascii="Arial" w:eastAsia="Adobe Heiti Std R" w:hAnsi="Arial" w:cs="Arial"/>
              </w:rPr>
              <w:t>komunikasi</w:t>
            </w:r>
            <w:proofErr w:type="spellEnd"/>
            <w:r w:rsidRPr="007A1FC8">
              <w:rPr>
                <w:rFonts w:ascii="Arial" w:eastAsia="Adobe Heiti Std R" w:hAnsi="Arial" w:cs="Arial"/>
              </w:rPr>
              <w:t xml:space="preserve"> visual</w:t>
            </w:r>
            <w:r>
              <w:rPr>
                <w:rFonts w:ascii="Arial" w:eastAsia="Adobe Heiti Std R" w:hAnsi="Arial" w:cs="Arial"/>
              </w:rPr>
              <w:t xml:space="preserve"> (P1)</w:t>
            </w:r>
          </w:p>
          <w:p w14:paraId="3D69FC87" w14:textId="77777777" w:rsidR="00973F1E" w:rsidRDefault="00973F1E" w:rsidP="007A1FC8">
            <w:pPr>
              <w:pStyle w:val="NoSpacing"/>
              <w:rPr>
                <w:rFonts w:ascii="Arial" w:eastAsia="Adobe Heiti Std R" w:hAnsi="Arial" w:cs="Arial"/>
              </w:rPr>
            </w:pPr>
          </w:p>
          <w:p w14:paraId="0C3589FF" w14:textId="55BCDB8C" w:rsidR="00B7760F" w:rsidRPr="00B7760F" w:rsidRDefault="00B7760F" w:rsidP="007A1FC8">
            <w:pPr>
              <w:pStyle w:val="NoSpacing"/>
              <w:rPr>
                <w:rFonts w:ascii="Arial" w:eastAsia="Adobe Heiti Std R" w:hAnsi="Arial" w:cs="Arial"/>
              </w:rPr>
            </w:pPr>
            <w:proofErr w:type="spellStart"/>
            <w:r w:rsidRPr="00B7760F">
              <w:rPr>
                <w:rFonts w:ascii="Arial" w:eastAsia="Adobe Heiti Std R" w:hAnsi="Arial" w:cs="Arial"/>
              </w:rPr>
              <w:t>Menguasai</w:t>
            </w:r>
            <w:proofErr w:type="spellEnd"/>
            <w:r w:rsidRPr="00B7760F">
              <w:rPr>
                <w:rFonts w:ascii="Arial" w:eastAsia="Adobe Heiti Std R" w:hAnsi="Arial" w:cs="Arial"/>
              </w:rPr>
              <w:t xml:space="preserve"> </w:t>
            </w:r>
            <w:proofErr w:type="spellStart"/>
            <w:r w:rsidRPr="00B7760F">
              <w:rPr>
                <w:rFonts w:ascii="Arial" w:eastAsia="Adobe Heiti Std R" w:hAnsi="Arial" w:cs="Arial"/>
              </w:rPr>
              <w:t>secara</w:t>
            </w:r>
            <w:proofErr w:type="spellEnd"/>
            <w:r w:rsidRPr="00B7760F">
              <w:rPr>
                <w:rFonts w:ascii="Arial" w:eastAsia="Adobe Heiti Std R" w:hAnsi="Arial" w:cs="Arial"/>
              </w:rPr>
              <w:t xml:space="preserve"> </w:t>
            </w:r>
            <w:proofErr w:type="spellStart"/>
            <w:r w:rsidRPr="00B7760F">
              <w:rPr>
                <w:rFonts w:ascii="Arial" w:eastAsia="Adobe Heiti Std R" w:hAnsi="Arial" w:cs="Arial"/>
              </w:rPr>
              <w:t>praktis</w:t>
            </w:r>
            <w:proofErr w:type="spellEnd"/>
            <w:r w:rsidRPr="00B7760F">
              <w:rPr>
                <w:rFonts w:ascii="Arial" w:eastAsia="Adobe Heiti Std R" w:hAnsi="Arial" w:cs="Arial"/>
              </w:rPr>
              <w:t xml:space="preserve"> </w:t>
            </w:r>
            <w:proofErr w:type="spellStart"/>
            <w:r w:rsidRPr="00B7760F">
              <w:rPr>
                <w:rFonts w:ascii="Arial" w:eastAsia="Adobe Heiti Std R" w:hAnsi="Arial" w:cs="Arial"/>
              </w:rPr>
              <w:t>pengetahuan</w:t>
            </w:r>
            <w:proofErr w:type="spellEnd"/>
            <w:r w:rsidRPr="00B7760F">
              <w:rPr>
                <w:rFonts w:ascii="Arial" w:eastAsia="Adobe Heiti Std R" w:hAnsi="Arial" w:cs="Arial"/>
              </w:rPr>
              <w:t xml:space="preserve"> </w:t>
            </w:r>
            <w:proofErr w:type="spellStart"/>
            <w:r w:rsidRPr="00B7760F">
              <w:rPr>
                <w:rFonts w:ascii="Arial" w:eastAsia="Adobe Heiti Std R" w:hAnsi="Arial" w:cs="Arial"/>
              </w:rPr>
              <w:t>tentang</w:t>
            </w:r>
            <w:proofErr w:type="spellEnd"/>
            <w:r w:rsidRPr="00B7760F">
              <w:rPr>
                <w:rFonts w:ascii="Arial" w:eastAsia="Adobe Heiti Std R" w:hAnsi="Arial" w:cs="Arial"/>
              </w:rPr>
              <w:t xml:space="preserve"> </w:t>
            </w:r>
            <w:proofErr w:type="spellStart"/>
            <w:r w:rsidRPr="00B7760F">
              <w:rPr>
                <w:rFonts w:ascii="Arial" w:eastAsia="Adobe Heiti Std R" w:hAnsi="Arial" w:cs="Arial"/>
              </w:rPr>
              <w:t>alat</w:t>
            </w:r>
            <w:proofErr w:type="spellEnd"/>
            <w:r w:rsidRPr="00B7760F">
              <w:rPr>
                <w:rFonts w:ascii="Arial" w:eastAsia="Adobe Heiti Std R" w:hAnsi="Arial" w:cs="Arial"/>
              </w:rPr>
              <w:t xml:space="preserve">, </w:t>
            </w:r>
            <w:proofErr w:type="spellStart"/>
            <w:r w:rsidRPr="00B7760F">
              <w:rPr>
                <w:rFonts w:ascii="Arial" w:eastAsia="Adobe Heiti Std R" w:hAnsi="Arial" w:cs="Arial"/>
              </w:rPr>
              <w:t>bahan</w:t>
            </w:r>
            <w:proofErr w:type="spellEnd"/>
            <w:r w:rsidRPr="00B7760F">
              <w:rPr>
                <w:rFonts w:ascii="Arial" w:eastAsia="Adobe Heiti Std R" w:hAnsi="Arial" w:cs="Arial"/>
              </w:rPr>
              <w:t xml:space="preserve"> </w:t>
            </w:r>
            <w:proofErr w:type="spellStart"/>
            <w:r w:rsidRPr="00B7760F">
              <w:rPr>
                <w:rFonts w:ascii="Arial" w:eastAsia="Adobe Heiti Std R" w:hAnsi="Arial" w:cs="Arial"/>
              </w:rPr>
              <w:t>dan</w:t>
            </w:r>
            <w:proofErr w:type="spellEnd"/>
            <w:r w:rsidRPr="00B7760F">
              <w:rPr>
                <w:rFonts w:ascii="Arial" w:eastAsia="Adobe Heiti Std R" w:hAnsi="Arial" w:cs="Arial"/>
              </w:rPr>
              <w:t xml:space="preserve"> </w:t>
            </w:r>
            <w:proofErr w:type="spellStart"/>
            <w:r w:rsidRPr="00B7760F">
              <w:rPr>
                <w:rFonts w:ascii="Arial" w:eastAsia="Adobe Heiti Std R" w:hAnsi="Arial" w:cs="Arial"/>
              </w:rPr>
              <w:t>teknologi</w:t>
            </w:r>
            <w:proofErr w:type="spellEnd"/>
            <w:r w:rsidRPr="00B7760F">
              <w:rPr>
                <w:rFonts w:ascii="Arial" w:eastAsia="Adobe Heiti Std R" w:hAnsi="Arial" w:cs="Arial"/>
              </w:rPr>
              <w:t xml:space="preserve"> yang </w:t>
            </w:r>
            <w:proofErr w:type="spellStart"/>
            <w:r w:rsidRPr="00B7760F">
              <w:rPr>
                <w:rFonts w:ascii="Arial" w:eastAsia="Adobe Heiti Std R" w:hAnsi="Arial" w:cs="Arial"/>
              </w:rPr>
              <w:t>relevan</w:t>
            </w:r>
            <w:proofErr w:type="spellEnd"/>
            <w:r w:rsidRPr="00B7760F">
              <w:rPr>
                <w:rFonts w:ascii="Arial" w:eastAsia="Adobe Heiti Std R" w:hAnsi="Arial" w:cs="Arial"/>
              </w:rPr>
              <w:t xml:space="preserve">, </w:t>
            </w:r>
            <w:proofErr w:type="spellStart"/>
            <w:r w:rsidRPr="00B7760F">
              <w:rPr>
                <w:rFonts w:ascii="Arial" w:eastAsia="Adobe Heiti Std R" w:hAnsi="Arial" w:cs="Arial"/>
              </w:rPr>
              <w:t>seperti</w:t>
            </w:r>
            <w:proofErr w:type="spellEnd"/>
            <w:r w:rsidRPr="00B7760F">
              <w:rPr>
                <w:rFonts w:ascii="Arial" w:eastAsia="Adobe Heiti Std R" w:hAnsi="Arial" w:cs="Arial"/>
              </w:rPr>
              <w:t xml:space="preserve"> </w:t>
            </w:r>
            <w:proofErr w:type="spellStart"/>
            <w:r w:rsidRPr="00B7760F">
              <w:rPr>
                <w:rFonts w:ascii="Arial" w:eastAsia="Adobe Heiti Std R" w:hAnsi="Arial" w:cs="Arial"/>
              </w:rPr>
              <w:t>teknik</w:t>
            </w:r>
            <w:proofErr w:type="spellEnd"/>
            <w:r w:rsidRPr="00B7760F">
              <w:rPr>
                <w:rFonts w:ascii="Arial" w:eastAsia="Adobe Heiti Std R" w:hAnsi="Arial" w:cs="Arial"/>
              </w:rPr>
              <w:t xml:space="preserve"> </w:t>
            </w:r>
            <w:proofErr w:type="spellStart"/>
            <w:r w:rsidRPr="00B7760F">
              <w:rPr>
                <w:rFonts w:ascii="Arial" w:eastAsia="Adobe Heiti Std R" w:hAnsi="Arial" w:cs="Arial"/>
              </w:rPr>
              <w:t>ketrampila</w:t>
            </w:r>
            <w:r w:rsidR="00EF021E">
              <w:rPr>
                <w:rFonts w:ascii="Arial" w:eastAsia="Adobe Heiti Std R" w:hAnsi="Arial" w:cs="Arial"/>
              </w:rPr>
              <w:t>n</w:t>
            </w:r>
            <w:proofErr w:type="spellEnd"/>
            <w:r w:rsidR="00EF021E">
              <w:rPr>
                <w:rFonts w:ascii="Arial" w:eastAsia="Adobe Heiti Std R" w:hAnsi="Arial" w:cs="Arial"/>
              </w:rPr>
              <w:t xml:space="preserve"> </w:t>
            </w:r>
            <w:proofErr w:type="spellStart"/>
            <w:r w:rsidR="00EF021E">
              <w:rPr>
                <w:rFonts w:ascii="Arial" w:eastAsia="Adobe Heiti Std R" w:hAnsi="Arial" w:cs="Arial"/>
              </w:rPr>
              <w:t>tangan</w:t>
            </w:r>
            <w:proofErr w:type="spellEnd"/>
            <w:r w:rsidR="00EF021E">
              <w:rPr>
                <w:rFonts w:ascii="Arial" w:eastAsia="Adobe Heiti Std R" w:hAnsi="Arial" w:cs="Arial"/>
              </w:rPr>
              <w:t xml:space="preserve">, </w:t>
            </w:r>
            <w:proofErr w:type="spellStart"/>
            <w:r w:rsidR="00EF021E">
              <w:rPr>
                <w:rFonts w:ascii="Arial" w:eastAsia="Adobe Heiti Std R" w:hAnsi="Arial" w:cs="Arial"/>
              </w:rPr>
              <w:t>teknologi</w:t>
            </w:r>
            <w:proofErr w:type="spellEnd"/>
            <w:r w:rsidR="00EF021E">
              <w:rPr>
                <w:rFonts w:ascii="Arial" w:eastAsia="Adobe Heiti Std R" w:hAnsi="Arial" w:cs="Arial"/>
              </w:rPr>
              <w:t xml:space="preserve"> media </w:t>
            </w:r>
            <w:proofErr w:type="spellStart"/>
            <w:r w:rsidR="00EF021E">
              <w:rPr>
                <w:rFonts w:ascii="Arial" w:eastAsia="Adobe Heiti Std R" w:hAnsi="Arial" w:cs="Arial"/>
              </w:rPr>
              <w:t>rekam</w:t>
            </w:r>
            <w:proofErr w:type="spellEnd"/>
            <w:r w:rsidRPr="00B7760F">
              <w:rPr>
                <w:rFonts w:ascii="Arial" w:eastAsia="Adobe Heiti Std R" w:hAnsi="Arial" w:cs="Arial"/>
              </w:rPr>
              <w:t xml:space="preserve">, </w:t>
            </w:r>
            <w:proofErr w:type="spellStart"/>
            <w:r w:rsidRPr="00B7760F">
              <w:rPr>
                <w:rFonts w:ascii="Arial" w:eastAsia="Adobe Heiti Std R" w:hAnsi="Arial" w:cs="Arial"/>
              </w:rPr>
              <w:t>teknologi</w:t>
            </w:r>
            <w:proofErr w:type="spellEnd"/>
            <w:r w:rsidRPr="00B7760F">
              <w:rPr>
                <w:rFonts w:ascii="Arial" w:eastAsia="Adobe Heiti Std R" w:hAnsi="Arial" w:cs="Arial"/>
              </w:rPr>
              <w:t xml:space="preserve"> </w:t>
            </w:r>
            <w:proofErr w:type="spellStart"/>
            <w:r w:rsidRPr="00B7760F">
              <w:rPr>
                <w:rFonts w:ascii="Arial" w:eastAsia="Adobe Heiti Std R" w:hAnsi="Arial" w:cs="Arial"/>
              </w:rPr>
              <w:t>produksi</w:t>
            </w:r>
            <w:proofErr w:type="spellEnd"/>
            <w:r w:rsidRPr="00B7760F">
              <w:rPr>
                <w:rFonts w:ascii="Arial" w:eastAsia="Adobe Heiti Std R" w:hAnsi="Arial" w:cs="Arial"/>
              </w:rPr>
              <w:t xml:space="preserve">, </w:t>
            </w:r>
            <w:proofErr w:type="spellStart"/>
            <w:r w:rsidRPr="00B7760F">
              <w:rPr>
                <w:rFonts w:ascii="Arial" w:eastAsia="Adobe Heiti Std R" w:hAnsi="Arial" w:cs="Arial"/>
              </w:rPr>
              <w:t>dan</w:t>
            </w:r>
            <w:proofErr w:type="spellEnd"/>
            <w:r w:rsidRPr="00B7760F">
              <w:rPr>
                <w:rFonts w:ascii="Arial" w:eastAsia="Adobe Heiti Std R" w:hAnsi="Arial" w:cs="Arial"/>
              </w:rPr>
              <w:t xml:space="preserve"> </w:t>
            </w:r>
            <w:proofErr w:type="spellStart"/>
            <w:r w:rsidRPr="00B7760F">
              <w:rPr>
                <w:rFonts w:ascii="Arial" w:eastAsia="Adobe Heiti Std R" w:hAnsi="Arial" w:cs="Arial"/>
              </w:rPr>
              <w:t>teknologi</w:t>
            </w:r>
            <w:proofErr w:type="spellEnd"/>
            <w:r w:rsidRPr="00B7760F">
              <w:rPr>
                <w:rFonts w:ascii="Arial" w:eastAsia="Adobe Heiti Std R" w:hAnsi="Arial" w:cs="Arial"/>
              </w:rPr>
              <w:t xml:space="preserve"> digital</w:t>
            </w:r>
            <w:r w:rsidR="00EF021E">
              <w:rPr>
                <w:rFonts w:ascii="Arial" w:eastAsia="Adobe Heiti Std R" w:hAnsi="Arial" w:cs="Arial"/>
              </w:rPr>
              <w:t xml:space="preserve"> (P2)</w:t>
            </w:r>
          </w:p>
          <w:p w14:paraId="285B8CBA" w14:textId="77777777" w:rsidR="00973F1E" w:rsidRDefault="00973F1E" w:rsidP="005B1195">
            <w:pPr>
              <w:pStyle w:val="NoSpacing"/>
              <w:rPr>
                <w:rFonts w:ascii="Arial" w:eastAsia="Adobe Heiti Std R" w:hAnsi="Arial" w:cs="Arial"/>
                <w:color w:val="000000"/>
                <w:kern w:val="24"/>
                <w:lang w:val="id-ID" w:eastAsia="id-ID"/>
              </w:rPr>
            </w:pPr>
          </w:p>
          <w:p w14:paraId="26010215" w14:textId="62343C2B" w:rsidR="00D55B2A" w:rsidRPr="00D55B2A" w:rsidRDefault="00973F1E" w:rsidP="005B119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eastAsia="Adobe Heiti Std R" w:hAnsi="Arial" w:cs="Arial"/>
                <w:color w:val="000000"/>
                <w:kern w:val="24"/>
                <w:lang w:val="id-ID" w:eastAsia="id-ID"/>
              </w:rPr>
              <w:t>M</w:t>
            </w:r>
            <w:r w:rsidR="00D55B2A" w:rsidRPr="00D55B2A">
              <w:rPr>
                <w:rFonts w:ascii="Arial" w:eastAsia="Adobe Heiti Std R" w:hAnsi="Arial" w:cs="Arial"/>
                <w:color w:val="000000"/>
                <w:kern w:val="24"/>
                <w:lang w:val="id-ID" w:eastAsia="id-ID"/>
              </w:rPr>
              <w:t>ampu membuat hasil perancangan komunikasi visual yang berbasis multimedia digital baik melalui media berbasis waktu maupun media berbasis interaktif</w:t>
            </w:r>
            <w:r w:rsidR="00EF021E">
              <w:rPr>
                <w:rFonts w:ascii="Arial" w:eastAsia="Adobe Heiti Std R" w:hAnsi="Arial" w:cs="Arial"/>
                <w:color w:val="000000"/>
                <w:kern w:val="24"/>
                <w:lang w:val="id-ID" w:eastAsia="id-ID"/>
              </w:rPr>
              <w:t xml:space="preserve"> (KK5C)</w:t>
            </w:r>
          </w:p>
          <w:p w14:paraId="293503D2" w14:textId="77777777" w:rsidR="005B1195" w:rsidRPr="00657720" w:rsidRDefault="005B1195" w:rsidP="00B7760F">
            <w:pPr>
              <w:pStyle w:val="NoSpacing"/>
              <w:rPr>
                <w:rFonts w:ascii="Arial" w:hAnsi="Arial" w:cs="Arial"/>
              </w:rPr>
            </w:pPr>
          </w:p>
        </w:tc>
      </w:tr>
      <w:tr w:rsidR="005B1195" w:rsidRPr="00657720" w14:paraId="5596B8C2" w14:textId="77777777" w:rsidTr="00657720">
        <w:tc>
          <w:tcPr>
            <w:tcW w:w="2860" w:type="dxa"/>
            <w:shd w:val="clear" w:color="auto" w:fill="D9D9D9" w:themeFill="background1" w:themeFillShade="D9"/>
          </w:tcPr>
          <w:p w14:paraId="62D25AC5" w14:textId="77777777" w:rsidR="00EF021E" w:rsidRDefault="00EF021E" w:rsidP="005B1195">
            <w:pPr>
              <w:pStyle w:val="NoSpacing"/>
              <w:rPr>
                <w:rFonts w:ascii="Arial" w:hAnsi="Arial" w:cs="Arial"/>
                <w:b/>
              </w:rPr>
            </w:pPr>
          </w:p>
          <w:p w14:paraId="4880007C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t>Deskripsi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  <w:b/>
              </w:rPr>
              <w:t>Singkat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MK</w:t>
            </w:r>
          </w:p>
        </w:tc>
        <w:tc>
          <w:tcPr>
            <w:tcW w:w="7436" w:type="dxa"/>
            <w:gridSpan w:val="3"/>
          </w:tcPr>
          <w:p w14:paraId="3AF11B39" w14:textId="77777777" w:rsidR="00EF021E" w:rsidRDefault="00EF021E" w:rsidP="005B1195">
            <w:pPr>
              <w:pStyle w:val="NoSpacing"/>
              <w:rPr>
                <w:rFonts w:ascii="Arial" w:hAnsi="Arial" w:cs="Arial"/>
              </w:rPr>
            </w:pPr>
          </w:p>
          <w:p w14:paraId="719F6E6F" w14:textId="53130AB2" w:rsidR="005B1195" w:rsidRPr="00657720" w:rsidRDefault="00D6135A" w:rsidP="005B1195">
            <w:pPr>
              <w:pStyle w:val="NoSpacing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5B1195" w:rsidRPr="00657720">
              <w:rPr>
                <w:rFonts w:ascii="Arial" w:hAnsi="Arial" w:cs="Arial"/>
              </w:rPr>
              <w:t xml:space="preserve"> </w:t>
            </w:r>
            <w:proofErr w:type="spellStart"/>
            <w:r w:rsidR="005B1195" w:rsidRPr="00657720">
              <w:rPr>
                <w:rFonts w:ascii="Arial" w:hAnsi="Arial" w:cs="Arial"/>
              </w:rPr>
              <w:t>mata</w:t>
            </w:r>
            <w:proofErr w:type="spellEnd"/>
            <w:proofErr w:type="gramEnd"/>
            <w:r w:rsidR="005B1195" w:rsidRPr="00657720">
              <w:rPr>
                <w:rFonts w:ascii="Arial" w:hAnsi="Arial" w:cs="Arial"/>
              </w:rPr>
              <w:t xml:space="preserve"> </w:t>
            </w:r>
            <w:proofErr w:type="spellStart"/>
            <w:r w:rsidR="005B1195" w:rsidRPr="00657720">
              <w:rPr>
                <w:rFonts w:ascii="Arial" w:hAnsi="Arial" w:cs="Arial"/>
              </w:rPr>
              <w:t>kulia</w:t>
            </w:r>
            <w:r>
              <w:rPr>
                <w:rFonts w:ascii="Arial" w:hAnsi="Arial" w:cs="Arial"/>
              </w:rPr>
              <w:t>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mahasiswa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belajar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tentang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berbagai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karakter</w:t>
            </w:r>
            <w:proofErr w:type="spellEnd"/>
            <w:r>
              <w:rPr>
                <w:rFonts w:ascii="Arial" w:hAnsi="Arial" w:cs="Arial"/>
              </w:rPr>
              <w:t xml:space="preserve"> media </w:t>
            </w:r>
            <w:proofErr w:type="spellStart"/>
            <w:r w:rsidR="00357ABE">
              <w:rPr>
                <w:rFonts w:ascii="Arial" w:hAnsi="Arial" w:cs="Arial"/>
              </w:rPr>
              <w:t>khususnya</w:t>
            </w:r>
            <w:proofErr w:type="spellEnd"/>
            <w:r w:rsidR="00357AB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yang </w:t>
            </w:r>
            <w:proofErr w:type="spellStart"/>
            <w:r w:rsidR="00357ABE">
              <w:rPr>
                <w:rFonts w:ascii="Arial" w:hAnsi="Arial" w:cs="Arial"/>
              </w:rPr>
              <w:t>berdasarkan</w:t>
            </w:r>
            <w:proofErr w:type="spellEnd"/>
            <w:r w:rsidR="00357ABE">
              <w:rPr>
                <w:rFonts w:ascii="Arial" w:hAnsi="Arial" w:cs="Arial"/>
              </w:rPr>
              <w:t xml:space="preserve"> </w:t>
            </w:r>
            <w:proofErr w:type="spellStart"/>
            <w:r w:rsidR="00357ABE">
              <w:rPr>
                <w:rFonts w:ascii="Arial" w:hAnsi="Arial" w:cs="Arial"/>
              </w:rPr>
              <w:t>pada</w:t>
            </w:r>
            <w:proofErr w:type="spellEnd"/>
            <w:r w:rsidR="00357ABE">
              <w:rPr>
                <w:rFonts w:ascii="Arial" w:hAnsi="Arial" w:cs="Arial"/>
              </w:rPr>
              <w:t xml:space="preserve"> </w:t>
            </w:r>
            <w:proofErr w:type="spellStart"/>
            <w:r w:rsidR="00357ABE">
              <w:rPr>
                <w:rFonts w:ascii="Arial" w:hAnsi="Arial" w:cs="Arial"/>
              </w:rPr>
              <w:t>timebase</w:t>
            </w:r>
            <w:proofErr w:type="spellEnd"/>
            <w:r w:rsidR="00357ABE">
              <w:rPr>
                <w:rFonts w:ascii="Arial" w:hAnsi="Arial" w:cs="Arial"/>
              </w:rPr>
              <w:t xml:space="preserve"> (</w:t>
            </w:r>
            <w:proofErr w:type="spellStart"/>
            <w:r w:rsidR="00357ABE">
              <w:rPr>
                <w:rFonts w:ascii="Arial" w:hAnsi="Arial" w:cs="Arial"/>
              </w:rPr>
              <w:t>durasi</w:t>
            </w:r>
            <w:proofErr w:type="spellEnd"/>
            <w:r w:rsidR="00357ABE">
              <w:rPr>
                <w:rFonts w:ascii="Arial" w:hAnsi="Arial" w:cs="Arial"/>
              </w:rPr>
              <w:t xml:space="preserve"> </w:t>
            </w:r>
            <w:proofErr w:type="spellStart"/>
            <w:r w:rsidR="00357ABE">
              <w:rPr>
                <w:rFonts w:ascii="Arial" w:hAnsi="Arial" w:cs="Arial"/>
              </w:rPr>
              <w:t>waktu</w:t>
            </w:r>
            <w:proofErr w:type="spellEnd"/>
            <w:r w:rsidR="00357ABE">
              <w:rPr>
                <w:rFonts w:ascii="Arial" w:hAnsi="Arial" w:cs="Arial"/>
              </w:rPr>
              <w:t xml:space="preserve">) media, </w:t>
            </w:r>
            <w:proofErr w:type="spellStart"/>
            <w:r w:rsidR="00357ABE">
              <w:rPr>
                <w:rFonts w:ascii="Arial" w:hAnsi="Arial" w:cs="Arial"/>
              </w:rPr>
              <w:t>berupa</w:t>
            </w:r>
            <w:proofErr w:type="spellEnd"/>
            <w:r w:rsidR="00357AB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media </w:t>
            </w:r>
            <w:proofErr w:type="spellStart"/>
            <w:r>
              <w:rPr>
                <w:rFonts w:ascii="Arial" w:hAnsi="Arial" w:cs="Arial"/>
              </w:rPr>
              <w:t>tayang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interaktif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berkaitan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output</w:t>
            </w:r>
            <w:r w:rsidR="00357ABE">
              <w:rPr>
                <w:rFonts w:ascii="Arial" w:hAnsi="Arial" w:cs="Arial"/>
              </w:rPr>
              <w:t xml:space="preserve"> </w:t>
            </w:r>
            <w:proofErr w:type="spellStart"/>
            <w:r w:rsidR="00357ABE">
              <w:rPr>
                <w:rFonts w:ascii="Arial" w:hAnsi="Arial" w:cs="Arial"/>
              </w:rPr>
              <w:t>berupa</w:t>
            </w:r>
            <w:proofErr w:type="spellEnd"/>
            <w:r>
              <w:rPr>
                <w:rFonts w:ascii="Arial" w:hAnsi="Arial" w:cs="Arial"/>
              </w:rPr>
              <w:t xml:space="preserve"> audio visual </w:t>
            </w:r>
            <w:proofErr w:type="spellStart"/>
            <w:r w:rsidR="00357ABE">
              <w:rPr>
                <w:rFonts w:ascii="Arial" w:hAnsi="Arial" w:cs="Arial"/>
              </w:rPr>
              <w:t>melatih</w:t>
            </w:r>
            <w:proofErr w:type="spellEnd"/>
            <w:r w:rsidR="00357ABE">
              <w:rPr>
                <w:rFonts w:ascii="Arial" w:hAnsi="Arial" w:cs="Arial"/>
              </w:rPr>
              <w:t xml:space="preserve"> </w:t>
            </w:r>
            <w:proofErr w:type="spellStart"/>
            <w:r w:rsidR="00357ABE">
              <w:rPr>
                <w:rFonts w:ascii="Arial" w:hAnsi="Arial" w:cs="Arial"/>
              </w:rPr>
              <w:t>kepekaan</w:t>
            </w:r>
            <w:proofErr w:type="spellEnd"/>
            <w:r w:rsidR="00357ABE">
              <w:rPr>
                <w:rFonts w:ascii="Arial" w:hAnsi="Arial" w:cs="Arial"/>
              </w:rPr>
              <w:t xml:space="preserve"> </w:t>
            </w:r>
            <w:proofErr w:type="spellStart"/>
            <w:r w:rsidR="00357ABE">
              <w:rPr>
                <w:rFonts w:ascii="Arial" w:hAnsi="Arial" w:cs="Arial"/>
              </w:rPr>
              <w:t>unsur</w:t>
            </w:r>
            <w:proofErr w:type="spellEnd"/>
            <w:r w:rsidR="00357ABE">
              <w:rPr>
                <w:rFonts w:ascii="Arial" w:hAnsi="Arial" w:cs="Arial"/>
              </w:rPr>
              <w:t xml:space="preserve"> </w:t>
            </w:r>
            <w:proofErr w:type="spellStart"/>
            <w:r w:rsidR="00357ABE">
              <w:rPr>
                <w:rFonts w:ascii="Arial" w:hAnsi="Arial" w:cs="Arial"/>
              </w:rPr>
              <w:t>rungu</w:t>
            </w:r>
            <w:proofErr w:type="spellEnd"/>
            <w:r w:rsidR="00357ABE">
              <w:rPr>
                <w:rFonts w:ascii="Arial" w:hAnsi="Arial" w:cs="Arial"/>
              </w:rPr>
              <w:t xml:space="preserve">, visual </w:t>
            </w:r>
            <w:proofErr w:type="spellStart"/>
            <w:r w:rsidR="00357ABE">
              <w:rPr>
                <w:rFonts w:ascii="Arial" w:hAnsi="Arial" w:cs="Arial"/>
              </w:rPr>
              <w:t>dan</w:t>
            </w:r>
            <w:proofErr w:type="spellEnd"/>
            <w:r w:rsidR="00357ABE">
              <w:rPr>
                <w:rFonts w:ascii="Arial" w:hAnsi="Arial" w:cs="Arial"/>
              </w:rPr>
              <w:t xml:space="preserve"> </w:t>
            </w:r>
            <w:proofErr w:type="spellStart"/>
            <w:r w:rsidR="00357ABE">
              <w:rPr>
                <w:rFonts w:ascii="Arial" w:hAnsi="Arial" w:cs="Arial"/>
              </w:rPr>
              <w:t>durasi</w:t>
            </w:r>
            <w:proofErr w:type="spellEnd"/>
            <w:r w:rsidR="00357ABE">
              <w:rPr>
                <w:rFonts w:ascii="Arial" w:hAnsi="Arial" w:cs="Arial"/>
              </w:rPr>
              <w:t xml:space="preserve"> </w:t>
            </w:r>
            <w:proofErr w:type="spellStart"/>
            <w:r w:rsidR="00357ABE">
              <w:rPr>
                <w:rFonts w:ascii="Arial" w:hAnsi="Arial" w:cs="Arial"/>
              </w:rPr>
              <w:t>pada</w:t>
            </w:r>
            <w:proofErr w:type="spellEnd"/>
            <w:r w:rsidR="00357ABE">
              <w:rPr>
                <w:rFonts w:ascii="Arial" w:hAnsi="Arial" w:cs="Arial"/>
              </w:rPr>
              <w:t xml:space="preserve"> </w:t>
            </w:r>
            <w:proofErr w:type="spellStart"/>
            <w:r w:rsidR="00357ABE">
              <w:rPr>
                <w:rFonts w:ascii="Arial" w:hAnsi="Arial" w:cs="Arial"/>
              </w:rPr>
              <w:t>sebuah</w:t>
            </w:r>
            <w:proofErr w:type="spellEnd"/>
            <w:r w:rsidR="00357ABE">
              <w:rPr>
                <w:rFonts w:ascii="Arial" w:hAnsi="Arial" w:cs="Arial"/>
              </w:rPr>
              <w:t xml:space="preserve"> interface yang </w:t>
            </w:r>
            <w:proofErr w:type="spellStart"/>
            <w:r w:rsidR="00357ABE">
              <w:rPr>
                <w:rFonts w:ascii="Arial" w:hAnsi="Arial" w:cs="Arial"/>
              </w:rPr>
              <w:t>sesuai</w:t>
            </w:r>
            <w:proofErr w:type="spellEnd"/>
            <w:r w:rsidR="00357ABE">
              <w:rPr>
                <w:rFonts w:ascii="Arial" w:hAnsi="Arial" w:cs="Arial"/>
              </w:rPr>
              <w:t xml:space="preserve"> </w:t>
            </w:r>
            <w:proofErr w:type="spellStart"/>
            <w:r w:rsidR="00357ABE">
              <w:rPr>
                <w:rFonts w:ascii="Arial" w:hAnsi="Arial" w:cs="Arial"/>
              </w:rPr>
              <w:t>dengan</w:t>
            </w:r>
            <w:proofErr w:type="spellEnd"/>
            <w:r w:rsidR="00357ABE">
              <w:rPr>
                <w:rFonts w:ascii="Arial" w:hAnsi="Arial" w:cs="Arial"/>
              </w:rPr>
              <w:t xml:space="preserve"> </w:t>
            </w:r>
            <w:proofErr w:type="spellStart"/>
            <w:r w:rsidR="00357ABE">
              <w:rPr>
                <w:rFonts w:ascii="Arial" w:hAnsi="Arial" w:cs="Arial"/>
              </w:rPr>
              <w:t>prinsip</w:t>
            </w:r>
            <w:proofErr w:type="spellEnd"/>
            <w:r w:rsidR="00357ABE">
              <w:rPr>
                <w:rFonts w:ascii="Arial" w:hAnsi="Arial" w:cs="Arial"/>
              </w:rPr>
              <w:t xml:space="preserve"> </w:t>
            </w:r>
            <w:proofErr w:type="spellStart"/>
            <w:r w:rsidR="00357ABE">
              <w:rPr>
                <w:rFonts w:ascii="Arial" w:hAnsi="Arial" w:cs="Arial"/>
              </w:rPr>
              <w:t>desain</w:t>
            </w:r>
            <w:proofErr w:type="spellEnd"/>
            <w:r w:rsidR="00357ABE">
              <w:rPr>
                <w:rFonts w:ascii="Arial" w:hAnsi="Arial" w:cs="Arial"/>
              </w:rPr>
              <w:t>.</w:t>
            </w:r>
          </w:p>
          <w:p w14:paraId="0C5C8CEB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</w:rPr>
            </w:pPr>
          </w:p>
        </w:tc>
      </w:tr>
      <w:tr w:rsidR="005B1195" w:rsidRPr="00657720" w14:paraId="326442D4" w14:textId="77777777" w:rsidTr="00657720">
        <w:tc>
          <w:tcPr>
            <w:tcW w:w="2860" w:type="dxa"/>
            <w:shd w:val="clear" w:color="auto" w:fill="D9D9D9" w:themeFill="background1" w:themeFillShade="D9"/>
          </w:tcPr>
          <w:p w14:paraId="123ADCD2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lastRenderedPageBreak/>
              <w:t>Materi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  <w:b/>
              </w:rPr>
              <w:t>Pemebelajaran</w:t>
            </w:r>
            <w:proofErr w:type="spellEnd"/>
            <w:r w:rsidRPr="00657720">
              <w:rPr>
                <w:rFonts w:ascii="Arial" w:hAnsi="Arial" w:cs="Arial"/>
                <w:b/>
              </w:rPr>
              <w:t>/</w:t>
            </w:r>
            <w:proofErr w:type="spellStart"/>
            <w:r w:rsidRPr="00657720">
              <w:rPr>
                <w:rFonts w:ascii="Arial" w:hAnsi="Arial" w:cs="Arial"/>
                <w:b/>
              </w:rPr>
              <w:t>Pokok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  <w:b/>
              </w:rPr>
              <w:t>Bahasan</w:t>
            </w:r>
            <w:proofErr w:type="spellEnd"/>
          </w:p>
        </w:tc>
        <w:tc>
          <w:tcPr>
            <w:tcW w:w="7436" w:type="dxa"/>
            <w:gridSpan w:val="3"/>
            <w:vAlign w:val="center"/>
          </w:tcPr>
          <w:p w14:paraId="77361ECE" w14:textId="32B1827B" w:rsidR="005B1195" w:rsidRPr="00657720" w:rsidRDefault="00D55B2A" w:rsidP="004D70A9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Pengetahuan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prinsip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desain</w:t>
            </w:r>
            <w:proofErr w:type="spellEnd"/>
          </w:p>
          <w:p w14:paraId="6BEFCB7C" w14:textId="3AD11036" w:rsidR="008E7A15" w:rsidRPr="008A7D3A" w:rsidRDefault="00D55B2A" w:rsidP="008E7A15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Pengetahuan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tata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letak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komposisi</w:t>
            </w:r>
            <w:proofErr w:type="spellEnd"/>
            <w:r>
              <w:rPr>
                <w:rFonts w:ascii="Arial" w:hAnsi="Arial" w:cs="Arial"/>
              </w:rPr>
              <w:t xml:space="preserve"> time base media</w:t>
            </w:r>
          </w:p>
          <w:p w14:paraId="695E4590" w14:textId="5D4CCDD0" w:rsidR="004D70A9" w:rsidRDefault="00D55B2A" w:rsidP="004D70A9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Penguasaan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teknologi</w:t>
            </w:r>
            <w:proofErr w:type="spellEnd"/>
            <w:r>
              <w:rPr>
                <w:rFonts w:ascii="Arial" w:hAnsi="Arial" w:cs="Arial"/>
              </w:rPr>
              <w:t xml:space="preserve"> media </w:t>
            </w:r>
            <w:proofErr w:type="spellStart"/>
            <w:r>
              <w:rPr>
                <w:rFonts w:ascii="Arial" w:hAnsi="Arial" w:cs="Arial"/>
              </w:rPr>
              <w:t>rekam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produksi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 xml:space="preserve"> post </w:t>
            </w:r>
            <w:proofErr w:type="spellStart"/>
            <w:r>
              <w:rPr>
                <w:rFonts w:ascii="Arial" w:hAnsi="Arial" w:cs="Arial"/>
              </w:rPr>
              <w:t>produksi</w:t>
            </w:r>
            <w:proofErr w:type="spellEnd"/>
          </w:p>
          <w:p w14:paraId="66809CF8" w14:textId="56C4B71F" w:rsidR="00D55B2A" w:rsidRPr="00657720" w:rsidRDefault="00D55B2A" w:rsidP="004D70A9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Penciptaan</w:t>
            </w:r>
            <w:proofErr w:type="spellEnd"/>
            <w:r>
              <w:rPr>
                <w:rFonts w:ascii="Arial" w:hAnsi="Arial" w:cs="Arial"/>
              </w:rPr>
              <w:t xml:space="preserve"> interface media </w:t>
            </w:r>
            <w:proofErr w:type="spellStart"/>
            <w:r>
              <w:rPr>
                <w:rFonts w:ascii="Arial" w:hAnsi="Arial" w:cs="Arial"/>
              </w:rPr>
              <w:t>interaktif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teknologi</w:t>
            </w:r>
            <w:proofErr w:type="spellEnd"/>
            <w:r>
              <w:rPr>
                <w:rFonts w:ascii="Arial" w:hAnsi="Arial" w:cs="Arial"/>
              </w:rPr>
              <w:t xml:space="preserve"> digital</w:t>
            </w:r>
          </w:p>
          <w:p w14:paraId="6F6FE2FF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</w:rPr>
            </w:pPr>
          </w:p>
        </w:tc>
      </w:tr>
      <w:tr w:rsidR="004D70A9" w:rsidRPr="00657720" w14:paraId="7DC131E1" w14:textId="77777777" w:rsidTr="00657720">
        <w:tc>
          <w:tcPr>
            <w:tcW w:w="2860" w:type="dxa"/>
            <w:vMerge w:val="restart"/>
            <w:shd w:val="clear" w:color="auto" w:fill="D9D9D9" w:themeFill="background1" w:themeFillShade="D9"/>
          </w:tcPr>
          <w:p w14:paraId="4B6491F6" w14:textId="6F12D253" w:rsidR="004D70A9" w:rsidRPr="00657720" w:rsidRDefault="004D70A9" w:rsidP="004D70A9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t>Pustaka</w:t>
            </w:r>
            <w:proofErr w:type="spellEnd"/>
          </w:p>
        </w:tc>
        <w:tc>
          <w:tcPr>
            <w:tcW w:w="7436" w:type="dxa"/>
            <w:gridSpan w:val="3"/>
            <w:shd w:val="clear" w:color="auto" w:fill="D9D9D9" w:themeFill="background1" w:themeFillShade="D9"/>
            <w:vAlign w:val="center"/>
          </w:tcPr>
          <w:p w14:paraId="6C406720" w14:textId="77777777" w:rsidR="004D70A9" w:rsidRPr="00657720" w:rsidRDefault="004D70A9" w:rsidP="004D70A9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t>Utama</w:t>
            </w:r>
            <w:proofErr w:type="spellEnd"/>
          </w:p>
        </w:tc>
      </w:tr>
      <w:tr w:rsidR="004D70A9" w:rsidRPr="00657720" w14:paraId="136DB8E9" w14:textId="77777777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14:paraId="77A37D4B" w14:textId="77777777" w:rsidR="004D70A9" w:rsidRPr="00657720" w:rsidRDefault="004D70A9" w:rsidP="004D70A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436" w:type="dxa"/>
            <w:gridSpan w:val="3"/>
            <w:tcBorders>
              <w:bottom w:val="single" w:sz="4" w:space="0" w:color="auto"/>
            </w:tcBorders>
          </w:tcPr>
          <w:p w14:paraId="2597CA50" w14:textId="77777777" w:rsidR="0014726A" w:rsidRPr="0016086D" w:rsidRDefault="0014726A" w:rsidP="0016086D">
            <w:pPr>
              <w:pStyle w:val="NoSpacing"/>
              <w:spacing w:line="276" w:lineRule="auto"/>
              <w:ind w:left="117" w:hanging="117"/>
              <w:rPr>
                <w:rFonts w:ascii="Arial" w:hAnsi="Arial" w:cs="Arial"/>
              </w:rPr>
            </w:pPr>
            <w:r w:rsidRPr="0016086D">
              <w:rPr>
                <w:rFonts w:ascii="Arial" w:hAnsi="Arial" w:cs="Arial"/>
              </w:rPr>
              <w:t xml:space="preserve">- </w:t>
            </w:r>
            <w:proofErr w:type="spellStart"/>
            <w:r w:rsidRPr="0016086D">
              <w:rPr>
                <w:rFonts w:ascii="Arial" w:hAnsi="Arial" w:cs="Arial"/>
              </w:rPr>
              <w:t>Kuperberg</w:t>
            </w:r>
            <w:proofErr w:type="spellEnd"/>
            <w:r w:rsidRPr="0016086D">
              <w:rPr>
                <w:rFonts w:ascii="Arial" w:hAnsi="Arial" w:cs="Arial"/>
              </w:rPr>
              <w:t xml:space="preserve">, </w:t>
            </w:r>
            <w:proofErr w:type="gramStart"/>
            <w:r w:rsidRPr="0016086D">
              <w:rPr>
                <w:rFonts w:ascii="Arial" w:hAnsi="Arial" w:cs="Arial"/>
              </w:rPr>
              <w:t>Marcia(</w:t>
            </w:r>
            <w:proofErr w:type="gramEnd"/>
            <w:r w:rsidRPr="0016086D">
              <w:rPr>
                <w:rFonts w:ascii="Arial" w:hAnsi="Arial" w:cs="Arial"/>
              </w:rPr>
              <w:t>2002) a Guide to Computer Animation, for TV,</w:t>
            </w:r>
          </w:p>
          <w:p w14:paraId="5F6DC07C" w14:textId="6A68E8B2" w:rsidR="0014726A" w:rsidRPr="0016086D" w:rsidRDefault="0014726A" w:rsidP="0016086D">
            <w:pPr>
              <w:pStyle w:val="NoSpacing"/>
              <w:spacing w:line="276" w:lineRule="auto"/>
              <w:ind w:left="117" w:hanging="117"/>
              <w:rPr>
                <w:rFonts w:ascii="Arial" w:hAnsi="Arial" w:cs="Arial"/>
              </w:rPr>
            </w:pPr>
            <w:r w:rsidRPr="0016086D">
              <w:rPr>
                <w:rFonts w:ascii="Arial" w:hAnsi="Arial" w:cs="Arial"/>
              </w:rPr>
              <w:t xml:space="preserve">  </w:t>
            </w:r>
            <w:proofErr w:type="gramStart"/>
            <w:r w:rsidRPr="0016086D">
              <w:rPr>
                <w:rFonts w:ascii="Arial" w:hAnsi="Arial" w:cs="Arial"/>
              </w:rPr>
              <w:t>games</w:t>
            </w:r>
            <w:proofErr w:type="gramEnd"/>
            <w:r w:rsidRPr="0016086D">
              <w:rPr>
                <w:rFonts w:ascii="Arial" w:hAnsi="Arial" w:cs="Arial"/>
              </w:rPr>
              <w:t>, multimedia &amp; web</w:t>
            </w:r>
            <w:r w:rsidRPr="0016086D">
              <w:rPr>
                <w:rFonts w:ascii="Arial" w:hAnsi="Arial" w:cs="Arial"/>
                <w:i/>
              </w:rPr>
              <w:t>.</w:t>
            </w:r>
            <w:r w:rsidRPr="0016086D">
              <w:rPr>
                <w:rFonts w:ascii="Arial" w:hAnsi="Arial" w:cs="Arial"/>
              </w:rPr>
              <w:t xml:space="preserve"> </w:t>
            </w:r>
            <w:proofErr w:type="gramStart"/>
            <w:r w:rsidRPr="0016086D">
              <w:rPr>
                <w:rFonts w:ascii="Arial" w:hAnsi="Arial" w:cs="Arial"/>
              </w:rPr>
              <w:t>USA :</w:t>
            </w:r>
            <w:proofErr w:type="gramEnd"/>
            <w:r w:rsidRPr="0016086D">
              <w:rPr>
                <w:rFonts w:ascii="Arial" w:hAnsi="Arial" w:cs="Arial"/>
              </w:rPr>
              <w:t xml:space="preserve"> Focal press </w:t>
            </w:r>
          </w:p>
          <w:p w14:paraId="2C5D9323" w14:textId="77777777" w:rsidR="0014726A" w:rsidRPr="0016086D" w:rsidRDefault="0014726A" w:rsidP="0016086D">
            <w:pPr>
              <w:pStyle w:val="NoSpacing"/>
              <w:spacing w:line="276" w:lineRule="auto"/>
              <w:ind w:left="117" w:hanging="117"/>
              <w:rPr>
                <w:rFonts w:ascii="Arial" w:hAnsi="Arial" w:cs="Arial"/>
              </w:rPr>
            </w:pPr>
            <w:r w:rsidRPr="0016086D">
              <w:rPr>
                <w:rFonts w:ascii="Arial" w:eastAsia="Adobe Fan Heiti Std B" w:hAnsi="Arial" w:cs="Arial"/>
              </w:rPr>
              <w:t xml:space="preserve"> - </w:t>
            </w:r>
            <w:proofErr w:type="spellStart"/>
            <w:r w:rsidRPr="0016086D">
              <w:rPr>
                <w:rFonts w:ascii="Arial" w:eastAsia="Adobe Fan Heiti Std B" w:hAnsi="Arial" w:cs="Arial"/>
              </w:rPr>
              <w:t>Braha</w:t>
            </w:r>
            <w:proofErr w:type="spellEnd"/>
            <w:r w:rsidRPr="0016086D">
              <w:rPr>
                <w:rFonts w:ascii="Arial" w:eastAsia="Adobe Fan Heiti Std B" w:hAnsi="Arial" w:cs="Arial"/>
              </w:rPr>
              <w:t>, Yael (2013)</w:t>
            </w:r>
            <w:r w:rsidR="00597115" w:rsidRPr="0016086D">
              <w:rPr>
                <w:rFonts w:ascii="Arial" w:eastAsia="Adobe Fan Heiti Std B" w:hAnsi="Arial" w:cs="Arial"/>
              </w:rPr>
              <w:t xml:space="preserve"> </w:t>
            </w:r>
            <w:r w:rsidR="00597115" w:rsidRPr="0016086D">
              <w:rPr>
                <w:rFonts w:ascii="Arial" w:hAnsi="Arial" w:cs="Arial"/>
              </w:rPr>
              <w:t>C</w:t>
            </w:r>
            <w:r w:rsidRPr="0016086D">
              <w:rPr>
                <w:rFonts w:ascii="Arial" w:hAnsi="Arial" w:cs="Arial"/>
              </w:rPr>
              <w:t>reative</w:t>
            </w:r>
            <w:r w:rsidR="00597115" w:rsidRPr="0016086D">
              <w:rPr>
                <w:rFonts w:ascii="Arial" w:hAnsi="Arial" w:cs="Arial"/>
              </w:rPr>
              <w:t xml:space="preserve"> M</w:t>
            </w:r>
            <w:r w:rsidRPr="0016086D">
              <w:rPr>
                <w:rFonts w:ascii="Arial" w:hAnsi="Arial" w:cs="Arial"/>
              </w:rPr>
              <w:t>otion Graphic</w:t>
            </w:r>
            <w:r w:rsidR="00597115" w:rsidRPr="0016086D">
              <w:rPr>
                <w:rFonts w:ascii="Arial" w:hAnsi="Arial" w:cs="Arial"/>
              </w:rPr>
              <w:t xml:space="preserve"> T</w:t>
            </w:r>
            <w:r w:rsidRPr="0016086D">
              <w:rPr>
                <w:rFonts w:ascii="Arial" w:hAnsi="Arial" w:cs="Arial"/>
              </w:rPr>
              <w:t>itling</w:t>
            </w:r>
            <w:r w:rsidR="00597115" w:rsidRPr="0016086D">
              <w:rPr>
                <w:rFonts w:ascii="Arial" w:hAnsi="Arial" w:cs="Arial"/>
              </w:rPr>
              <w:t xml:space="preserve"> F</w:t>
            </w:r>
            <w:r w:rsidRPr="0016086D">
              <w:rPr>
                <w:rFonts w:ascii="Arial" w:hAnsi="Arial" w:cs="Arial"/>
              </w:rPr>
              <w:t>or</w:t>
            </w:r>
            <w:r w:rsidR="00597115" w:rsidRPr="0016086D">
              <w:rPr>
                <w:rFonts w:ascii="Arial" w:hAnsi="Arial" w:cs="Arial"/>
              </w:rPr>
              <w:t xml:space="preserve"> </w:t>
            </w:r>
            <w:proofErr w:type="spellStart"/>
            <w:r w:rsidR="00597115" w:rsidRPr="0016086D">
              <w:rPr>
                <w:rFonts w:ascii="Arial" w:hAnsi="Arial" w:cs="Arial"/>
              </w:rPr>
              <w:t>F</w:t>
            </w:r>
            <w:r w:rsidRPr="0016086D">
              <w:rPr>
                <w:rFonts w:ascii="Arial" w:hAnsi="Arial" w:cs="Arial"/>
              </w:rPr>
              <w:t>ilm</w:t>
            </w:r>
            <w:proofErr w:type="gramStart"/>
            <w:r w:rsidR="00597115" w:rsidRPr="0016086D">
              <w:rPr>
                <w:rFonts w:ascii="Arial" w:hAnsi="Arial" w:cs="Arial"/>
              </w:rPr>
              <w:t>,V</w:t>
            </w:r>
            <w:r w:rsidRPr="0016086D">
              <w:rPr>
                <w:rFonts w:ascii="Arial" w:hAnsi="Arial" w:cs="Arial"/>
              </w:rPr>
              <w:t>ideo</w:t>
            </w:r>
            <w:proofErr w:type="spellEnd"/>
            <w:proofErr w:type="gramEnd"/>
            <w:r w:rsidR="00597115" w:rsidRPr="0016086D">
              <w:rPr>
                <w:rFonts w:ascii="Arial" w:hAnsi="Arial" w:cs="Arial"/>
              </w:rPr>
              <w:t xml:space="preserve"> &amp; </w:t>
            </w:r>
            <w:r w:rsidRPr="0016086D">
              <w:rPr>
                <w:rFonts w:ascii="Arial" w:hAnsi="Arial" w:cs="Arial"/>
              </w:rPr>
              <w:t>the web</w:t>
            </w:r>
            <w:r w:rsidR="00597115" w:rsidRPr="0016086D">
              <w:rPr>
                <w:rFonts w:ascii="Arial" w:hAnsi="Arial" w:cs="Arial"/>
              </w:rPr>
              <w:t>,</w:t>
            </w:r>
            <w:r w:rsidR="00597115" w:rsidRPr="0016086D">
              <w:rPr>
                <w:rFonts w:ascii="Arial" w:eastAsia="Adobe Fan Heiti Std B" w:hAnsi="Arial" w:cs="Arial"/>
              </w:rPr>
              <w:t xml:space="preserve"> </w:t>
            </w:r>
            <w:r w:rsidRPr="0016086D">
              <w:rPr>
                <w:rFonts w:ascii="Arial" w:eastAsia="Adobe Fan Heiti Std B" w:hAnsi="Arial" w:cs="Arial"/>
              </w:rPr>
              <w:t xml:space="preserve">  </w:t>
            </w:r>
            <w:r w:rsidRPr="0016086D">
              <w:rPr>
                <w:rFonts w:ascii="Arial" w:hAnsi="Arial" w:cs="Arial"/>
              </w:rPr>
              <w:t>USA: Focal Press</w:t>
            </w:r>
          </w:p>
          <w:p w14:paraId="61BBB21D" w14:textId="6EE0D88E" w:rsidR="0014726A" w:rsidRPr="0016086D" w:rsidRDefault="00597115" w:rsidP="0016086D">
            <w:pPr>
              <w:pStyle w:val="NoSpacing"/>
              <w:spacing w:line="276" w:lineRule="auto"/>
              <w:ind w:left="117" w:hanging="117"/>
              <w:rPr>
                <w:rFonts w:ascii="Arial" w:hAnsi="Arial" w:cs="Arial"/>
              </w:rPr>
            </w:pPr>
            <w:r w:rsidRPr="0016086D">
              <w:rPr>
                <w:rFonts w:ascii="Arial" w:hAnsi="Arial" w:cs="Arial"/>
              </w:rPr>
              <w:t xml:space="preserve">- </w:t>
            </w:r>
            <w:r w:rsidR="0014726A" w:rsidRPr="0016086D">
              <w:rPr>
                <w:rFonts w:ascii="Arial" w:hAnsi="Arial" w:cs="Arial"/>
              </w:rPr>
              <w:t xml:space="preserve">Kevin </w:t>
            </w:r>
            <w:proofErr w:type="spellStart"/>
            <w:r w:rsidR="0014726A" w:rsidRPr="0016086D">
              <w:rPr>
                <w:rFonts w:ascii="Arial" w:hAnsi="Arial" w:cs="Arial"/>
              </w:rPr>
              <w:t>Daum</w:t>
            </w:r>
            <w:proofErr w:type="spellEnd"/>
            <w:r w:rsidR="0014726A" w:rsidRPr="0016086D">
              <w:rPr>
                <w:rFonts w:ascii="Arial" w:hAnsi="Arial" w:cs="Arial"/>
              </w:rPr>
              <w:t xml:space="preserve"> &amp; Matt Scott (</w:t>
            </w:r>
            <w:r w:rsidRPr="0016086D">
              <w:rPr>
                <w:rFonts w:ascii="Arial" w:hAnsi="Arial" w:cs="Arial"/>
              </w:rPr>
              <w:t>2012</w:t>
            </w:r>
            <w:r w:rsidR="0014726A" w:rsidRPr="0016086D">
              <w:rPr>
                <w:rFonts w:ascii="Arial" w:hAnsi="Arial" w:cs="Arial"/>
              </w:rPr>
              <w:t xml:space="preserve">) </w:t>
            </w:r>
            <w:r w:rsidRPr="0016086D">
              <w:rPr>
                <w:rFonts w:ascii="Arial" w:hAnsi="Arial" w:cs="Arial"/>
              </w:rPr>
              <w:t xml:space="preserve">Video Marketing for Dummies, </w:t>
            </w:r>
            <w:r w:rsidR="0014726A" w:rsidRPr="0016086D">
              <w:rPr>
                <w:rFonts w:ascii="Arial" w:hAnsi="Arial" w:cs="Arial"/>
              </w:rPr>
              <w:t>USA:</w:t>
            </w:r>
            <w:r w:rsidRPr="0016086D">
              <w:rPr>
                <w:rFonts w:ascii="Arial" w:hAnsi="Arial" w:cs="Arial"/>
              </w:rPr>
              <w:t xml:space="preserve"> </w:t>
            </w:r>
          </w:p>
          <w:p w14:paraId="42E0ACE8" w14:textId="723377D3" w:rsidR="0014726A" w:rsidRPr="0016086D" w:rsidRDefault="0014726A" w:rsidP="0016086D">
            <w:pPr>
              <w:pStyle w:val="NoSpacing"/>
              <w:spacing w:line="276" w:lineRule="auto"/>
              <w:ind w:left="117" w:hanging="117"/>
              <w:rPr>
                <w:rFonts w:ascii="Arial" w:hAnsi="Arial" w:cs="Arial"/>
              </w:rPr>
            </w:pPr>
            <w:r w:rsidRPr="0016086D">
              <w:rPr>
                <w:rFonts w:ascii="Arial" w:hAnsi="Arial" w:cs="Arial"/>
              </w:rPr>
              <w:t xml:space="preserve">   John Wiley &amp; </w:t>
            </w:r>
            <w:proofErr w:type="spellStart"/>
            <w:r w:rsidRPr="0016086D">
              <w:rPr>
                <w:rFonts w:ascii="Arial" w:hAnsi="Arial" w:cs="Arial"/>
              </w:rPr>
              <w:t>Sons.Inc</w:t>
            </w:r>
            <w:proofErr w:type="spellEnd"/>
          </w:p>
          <w:p w14:paraId="68BF7162" w14:textId="77777777" w:rsidR="004D70A9" w:rsidRPr="00657720" w:rsidRDefault="004D70A9" w:rsidP="00380053">
            <w:pPr>
              <w:pStyle w:val="NoSpacing"/>
              <w:rPr>
                <w:rFonts w:ascii="Arial" w:hAnsi="Arial" w:cs="Arial"/>
              </w:rPr>
            </w:pPr>
          </w:p>
        </w:tc>
      </w:tr>
      <w:tr w:rsidR="004D70A9" w:rsidRPr="00657720" w14:paraId="0D1C9128" w14:textId="77777777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14:paraId="735B833B" w14:textId="4B3925B8" w:rsidR="004D70A9" w:rsidRPr="00657720" w:rsidRDefault="004D70A9" w:rsidP="004D70A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436" w:type="dxa"/>
            <w:gridSpan w:val="3"/>
            <w:shd w:val="clear" w:color="auto" w:fill="D9D9D9" w:themeFill="background1" w:themeFillShade="D9"/>
            <w:vAlign w:val="center"/>
          </w:tcPr>
          <w:p w14:paraId="18C65E4E" w14:textId="77777777" w:rsidR="004D70A9" w:rsidRPr="00657720" w:rsidRDefault="004D70A9" w:rsidP="004D70A9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t>Pendukung</w:t>
            </w:r>
            <w:proofErr w:type="spellEnd"/>
          </w:p>
        </w:tc>
      </w:tr>
      <w:tr w:rsidR="004D70A9" w:rsidRPr="00657720" w14:paraId="2881E77A" w14:textId="77777777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14:paraId="1BF97590" w14:textId="77777777" w:rsidR="004D70A9" w:rsidRPr="00657720" w:rsidRDefault="004D70A9" w:rsidP="004D70A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436" w:type="dxa"/>
            <w:gridSpan w:val="3"/>
            <w:tcBorders>
              <w:bottom w:val="single" w:sz="4" w:space="0" w:color="auto"/>
            </w:tcBorders>
          </w:tcPr>
          <w:p w14:paraId="7D0D2088" w14:textId="0877AE60" w:rsidR="004D70A9" w:rsidRPr="0014726A" w:rsidRDefault="0014726A" w:rsidP="0014726A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>Winarno</w:t>
            </w:r>
            <w:proofErr w:type="spellEnd"/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>Bondan</w:t>
            </w:r>
            <w:proofErr w:type="spellEnd"/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(2008) RUMAH IKLAN, </w:t>
            </w:r>
            <w:proofErr w:type="gramStart"/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>Jakarta :</w:t>
            </w:r>
            <w:proofErr w:type="gramEnd"/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>Kompas</w:t>
            </w:r>
            <w:proofErr w:type="spellEnd"/>
          </w:p>
          <w:p w14:paraId="7BA5F3AB" w14:textId="77777777" w:rsidR="004D70A9" w:rsidRPr="00657720" w:rsidRDefault="004D70A9" w:rsidP="004D70A9">
            <w:pPr>
              <w:pStyle w:val="NoSpacing"/>
              <w:rPr>
                <w:rFonts w:ascii="Arial" w:hAnsi="Arial" w:cs="Arial"/>
              </w:rPr>
            </w:pPr>
          </w:p>
        </w:tc>
      </w:tr>
      <w:tr w:rsidR="005B1195" w:rsidRPr="00657720" w14:paraId="62E28D66" w14:textId="77777777" w:rsidTr="00657720">
        <w:trPr>
          <w:trHeight w:val="287"/>
        </w:trPr>
        <w:tc>
          <w:tcPr>
            <w:tcW w:w="2860" w:type="dxa"/>
            <w:vMerge w:val="restart"/>
            <w:shd w:val="clear" w:color="auto" w:fill="D9D9D9" w:themeFill="background1" w:themeFillShade="D9"/>
          </w:tcPr>
          <w:p w14:paraId="1A99ECA5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 xml:space="preserve">Media </w:t>
            </w:r>
            <w:proofErr w:type="spellStart"/>
            <w:r w:rsidRPr="00657720">
              <w:rPr>
                <w:rFonts w:ascii="Arial" w:hAnsi="Arial" w:cs="Arial"/>
                <w:b/>
              </w:rPr>
              <w:t>Pembelajaran</w:t>
            </w:r>
            <w:proofErr w:type="spellEnd"/>
          </w:p>
        </w:tc>
        <w:tc>
          <w:tcPr>
            <w:tcW w:w="3643" w:type="dxa"/>
            <w:gridSpan w:val="2"/>
            <w:shd w:val="clear" w:color="auto" w:fill="D9D9D9" w:themeFill="background1" w:themeFillShade="D9"/>
            <w:vAlign w:val="center"/>
          </w:tcPr>
          <w:p w14:paraId="1E1827B2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t>Perangkat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  <w:b/>
              </w:rPr>
              <w:t>Lunak</w:t>
            </w:r>
            <w:proofErr w:type="spellEnd"/>
            <w:r w:rsidRPr="0065772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793" w:type="dxa"/>
            <w:shd w:val="clear" w:color="auto" w:fill="D9D9D9" w:themeFill="background1" w:themeFillShade="D9"/>
            <w:vAlign w:val="center"/>
          </w:tcPr>
          <w:p w14:paraId="1FB7A285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t>Perangkat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  <w:b/>
              </w:rPr>
              <w:t>Keras</w:t>
            </w:r>
            <w:proofErr w:type="spellEnd"/>
            <w:r w:rsidRPr="00657720">
              <w:rPr>
                <w:rFonts w:ascii="Arial" w:hAnsi="Arial" w:cs="Arial"/>
                <w:b/>
              </w:rPr>
              <w:t>:</w:t>
            </w:r>
          </w:p>
        </w:tc>
      </w:tr>
      <w:tr w:rsidR="005B1195" w:rsidRPr="00657720" w14:paraId="60CB0EF3" w14:textId="77777777" w:rsidTr="00657720">
        <w:trPr>
          <w:trHeight w:val="435"/>
        </w:trPr>
        <w:tc>
          <w:tcPr>
            <w:tcW w:w="2860" w:type="dxa"/>
            <w:vMerge/>
            <w:shd w:val="clear" w:color="auto" w:fill="D9D9D9" w:themeFill="background1" w:themeFillShade="D9"/>
          </w:tcPr>
          <w:p w14:paraId="28576E07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3643" w:type="dxa"/>
            <w:gridSpan w:val="2"/>
          </w:tcPr>
          <w:p w14:paraId="3D24D291" w14:textId="77777777" w:rsidR="005B1195" w:rsidRPr="00657720" w:rsidRDefault="00D6135A" w:rsidP="004D70A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Software editing</w:t>
            </w:r>
          </w:p>
          <w:p w14:paraId="48AEDE37" w14:textId="77777777" w:rsidR="005B1195" w:rsidRPr="00657720" w:rsidRDefault="005B1195" w:rsidP="004D70A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793" w:type="dxa"/>
          </w:tcPr>
          <w:p w14:paraId="54B2A915" w14:textId="77777777" w:rsidR="005B1195" w:rsidRDefault="004D70A9" w:rsidP="004D70A9">
            <w:pPr>
              <w:pStyle w:val="NoSpacing"/>
              <w:rPr>
                <w:rFonts w:ascii="Arial" w:hAnsi="Arial" w:cs="Arial"/>
              </w:rPr>
            </w:pPr>
            <w:r w:rsidRPr="00657720">
              <w:rPr>
                <w:rFonts w:ascii="Arial" w:hAnsi="Arial" w:cs="Arial"/>
              </w:rPr>
              <w:t>LCD Projector</w:t>
            </w:r>
          </w:p>
          <w:p w14:paraId="778FC024" w14:textId="764F22CE" w:rsidR="0014726A" w:rsidRPr="00657720" w:rsidRDefault="0014726A" w:rsidP="004D70A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Video Camera</w:t>
            </w:r>
            <w:r w:rsidR="00AD5E8F">
              <w:rPr>
                <w:rFonts w:ascii="Arial" w:hAnsi="Arial" w:cs="Arial"/>
              </w:rPr>
              <w:t>, studio multimedia</w:t>
            </w:r>
          </w:p>
        </w:tc>
      </w:tr>
      <w:tr w:rsidR="005B1195" w:rsidRPr="00657720" w14:paraId="3B3F52B9" w14:textId="77777777" w:rsidTr="00657720">
        <w:trPr>
          <w:trHeight w:val="449"/>
        </w:trPr>
        <w:tc>
          <w:tcPr>
            <w:tcW w:w="2860" w:type="dxa"/>
            <w:shd w:val="clear" w:color="auto" w:fill="D9D9D9" w:themeFill="background1" w:themeFillShade="D9"/>
          </w:tcPr>
          <w:p w14:paraId="69097371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>Team Teaching</w:t>
            </w:r>
          </w:p>
        </w:tc>
        <w:tc>
          <w:tcPr>
            <w:tcW w:w="7436" w:type="dxa"/>
            <w:gridSpan w:val="3"/>
            <w:vAlign w:val="center"/>
          </w:tcPr>
          <w:p w14:paraId="2A9E96DC" w14:textId="77777777" w:rsidR="005B1195" w:rsidRPr="00657720" w:rsidRDefault="00D6135A" w:rsidP="005B119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14:paraId="210E437A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</w:rPr>
            </w:pPr>
          </w:p>
        </w:tc>
      </w:tr>
      <w:tr w:rsidR="005B1195" w:rsidRPr="00657720" w14:paraId="020E08D5" w14:textId="77777777" w:rsidTr="00657720">
        <w:tc>
          <w:tcPr>
            <w:tcW w:w="2860" w:type="dxa"/>
            <w:shd w:val="clear" w:color="auto" w:fill="D9D9D9" w:themeFill="background1" w:themeFillShade="D9"/>
          </w:tcPr>
          <w:p w14:paraId="07554DEA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 xml:space="preserve">Mata </w:t>
            </w:r>
            <w:proofErr w:type="spellStart"/>
            <w:r w:rsidRPr="00657720">
              <w:rPr>
                <w:rFonts w:ascii="Arial" w:hAnsi="Arial" w:cs="Arial"/>
                <w:b/>
              </w:rPr>
              <w:t>Kuliah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  <w:b/>
              </w:rPr>
              <w:t>Prasyarat</w:t>
            </w:r>
            <w:proofErr w:type="spellEnd"/>
          </w:p>
        </w:tc>
        <w:tc>
          <w:tcPr>
            <w:tcW w:w="7436" w:type="dxa"/>
            <w:gridSpan w:val="3"/>
            <w:vAlign w:val="center"/>
          </w:tcPr>
          <w:p w14:paraId="4D8343EF" w14:textId="3FD20975" w:rsidR="0014726A" w:rsidRDefault="0014726A" w:rsidP="005B1195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Komputer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grafis</w:t>
            </w:r>
            <w:proofErr w:type="spellEnd"/>
          </w:p>
          <w:p w14:paraId="6E9AC127" w14:textId="4DE7B7CE" w:rsidR="004D70A9" w:rsidRDefault="00D6135A" w:rsidP="005B1195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Komputer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14726A">
              <w:rPr>
                <w:rFonts w:ascii="Arial" w:hAnsi="Arial" w:cs="Arial"/>
              </w:rPr>
              <w:t>multimedia</w:t>
            </w:r>
          </w:p>
          <w:p w14:paraId="77C19AFA" w14:textId="596361FA" w:rsidR="0014726A" w:rsidRPr="00657720" w:rsidRDefault="0014726A" w:rsidP="005B119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Visual Story Telling</w:t>
            </w:r>
          </w:p>
          <w:p w14:paraId="523623F3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6F7587E7" w14:textId="77777777" w:rsidR="007624C0" w:rsidRDefault="007624C0" w:rsidP="0021245E">
      <w:pPr>
        <w:pStyle w:val="NoSpacing"/>
        <w:spacing w:line="360" w:lineRule="auto"/>
        <w:rPr>
          <w:rFonts w:ascii="Cambria" w:hAnsi="Cambria"/>
        </w:rPr>
      </w:pPr>
    </w:p>
    <w:p w14:paraId="0AEB8F6D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09E9FF60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70F6B0E2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42ECB1FB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0D74C8F9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544EA351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67DC305E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05386D1B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60BE47F3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7EDB1662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35F69707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500CB0E6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11EB3ABA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0838BCE1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  <w:sectPr w:rsidR="004D70A9" w:rsidSect="007F42E3">
          <w:headerReference w:type="default" r:id="rId8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p w14:paraId="03B2A5E9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77938886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tbl>
      <w:tblPr>
        <w:tblStyle w:val="ColorfulShading"/>
        <w:tblW w:w="13288" w:type="dxa"/>
        <w:tblLook w:val="0600" w:firstRow="0" w:lastRow="0" w:firstColumn="0" w:lastColumn="0" w:noHBand="1" w:noVBand="1"/>
      </w:tblPr>
      <w:tblGrid>
        <w:gridCol w:w="917"/>
        <w:gridCol w:w="2621"/>
        <w:gridCol w:w="2359"/>
        <w:gridCol w:w="2148"/>
        <w:gridCol w:w="2029"/>
        <w:gridCol w:w="2184"/>
        <w:gridCol w:w="1030"/>
      </w:tblGrid>
      <w:tr w:rsidR="00A21FCD" w:rsidRPr="007F42E3" w14:paraId="3C366D2E" w14:textId="77777777" w:rsidTr="000C5ADA">
        <w:trPr>
          <w:trHeight w:val="561"/>
          <w:tblHeader/>
        </w:trPr>
        <w:tc>
          <w:tcPr>
            <w:tcW w:w="13288" w:type="dxa"/>
            <w:gridSpan w:val="7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14:paraId="71E97550" w14:textId="77777777" w:rsidR="00A21FCD" w:rsidRPr="00A21FCD" w:rsidRDefault="00A21FCD" w:rsidP="00A21FCD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A21FC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RANCANGAN PEMBELAJARAN SEMESTER</w:t>
            </w:r>
          </w:p>
          <w:p w14:paraId="244668FD" w14:textId="77777777" w:rsidR="00A21FCD" w:rsidRPr="00A21FCD" w:rsidRDefault="00A21FCD" w:rsidP="00A21FCD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4D70A9" w:rsidRPr="007F42E3" w14:paraId="1353CAB5" w14:textId="77777777" w:rsidTr="000C5ADA">
        <w:trPr>
          <w:trHeight w:val="777"/>
          <w:tblHeader/>
        </w:trPr>
        <w:tc>
          <w:tcPr>
            <w:tcW w:w="917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14:paraId="0F074B31" w14:textId="77777777"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Minggu</w:t>
            </w:r>
            <w:proofErr w:type="spellEnd"/>
            <w:r w:rsidR="007F42E3"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="007F42E3"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ke</w:t>
            </w:r>
            <w:proofErr w:type="spellEnd"/>
            <w:r w:rsidR="007F42E3"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-</w:t>
            </w:r>
          </w:p>
        </w:tc>
        <w:tc>
          <w:tcPr>
            <w:tcW w:w="2621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14:paraId="25DC433C" w14:textId="77777777"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Sub CP-MK</w:t>
            </w:r>
          </w:p>
          <w:p w14:paraId="0E0C23A0" w14:textId="77777777"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(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Kemampuan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Akhir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yang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Diharapkan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2359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02BF67E7" w14:textId="77777777"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Indikator</w:t>
            </w:r>
            <w:proofErr w:type="spellEnd"/>
          </w:p>
        </w:tc>
        <w:tc>
          <w:tcPr>
            <w:tcW w:w="2148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14:paraId="0401B3EE" w14:textId="77777777"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Kriteria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&amp;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Bentuk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Penilaian</w:t>
            </w:r>
            <w:proofErr w:type="spellEnd"/>
          </w:p>
        </w:tc>
        <w:tc>
          <w:tcPr>
            <w:tcW w:w="2029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14:paraId="50606EFB" w14:textId="77777777"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Metode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Pembelajaran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(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Estimasi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Waktu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2184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14:paraId="1E8E6287" w14:textId="77777777"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Materi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Pembelajaran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(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Pustaka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030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14:paraId="576686F2" w14:textId="77777777"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Bobot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Penilaian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(%)</w:t>
            </w:r>
          </w:p>
        </w:tc>
      </w:tr>
      <w:tr w:rsidR="004D70A9" w:rsidRPr="007F42E3" w14:paraId="2CF97FD6" w14:textId="77777777" w:rsidTr="000C5ADA">
        <w:trPr>
          <w:trHeight w:val="260"/>
          <w:tblHeader/>
        </w:trPr>
        <w:tc>
          <w:tcPr>
            <w:tcW w:w="917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14:paraId="10943E99" w14:textId="77777777"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(1)</w:t>
            </w:r>
          </w:p>
        </w:tc>
        <w:tc>
          <w:tcPr>
            <w:tcW w:w="2621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14:paraId="223239F1" w14:textId="77777777"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(2)</w:t>
            </w:r>
          </w:p>
        </w:tc>
        <w:tc>
          <w:tcPr>
            <w:tcW w:w="2359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</w:tcPr>
          <w:p w14:paraId="7BE59B87" w14:textId="77777777"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(3)</w:t>
            </w:r>
          </w:p>
        </w:tc>
        <w:tc>
          <w:tcPr>
            <w:tcW w:w="2148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14:paraId="328C8719" w14:textId="77777777"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(4)</w:t>
            </w:r>
          </w:p>
        </w:tc>
        <w:tc>
          <w:tcPr>
            <w:tcW w:w="2029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14:paraId="5427AA10" w14:textId="77777777"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(5)</w:t>
            </w:r>
          </w:p>
        </w:tc>
        <w:tc>
          <w:tcPr>
            <w:tcW w:w="2184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14:paraId="10B41BCE" w14:textId="77777777"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(6)</w:t>
            </w:r>
          </w:p>
        </w:tc>
        <w:tc>
          <w:tcPr>
            <w:tcW w:w="1030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14:paraId="689B6834" w14:textId="77777777"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(7)</w:t>
            </w:r>
          </w:p>
        </w:tc>
      </w:tr>
      <w:tr w:rsidR="004D70A9" w:rsidRPr="007F42E3" w14:paraId="646B80D2" w14:textId="77777777" w:rsidTr="000C5ADA">
        <w:trPr>
          <w:trHeight w:val="916"/>
        </w:trPr>
        <w:tc>
          <w:tcPr>
            <w:tcW w:w="917" w:type="dxa"/>
            <w:tcBorders>
              <w:top w:val="single" w:sz="18" w:space="0" w:color="C00000"/>
            </w:tcBorders>
            <w:vAlign w:val="center"/>
            <w:hideMark/>
          </w:tcPr>
          <w:p w14:paraId="7AAA12A0" w14:textId="77777777" w:rsidR="004D70A9" w:rsidRPr="007F42E3" w:rsidRDefault="007F42E3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sz w:val="18"/>
                <w:szCs w:val="18"/>
              </w:rPr>
              <w:t>1,2</w:t>
            </w:r>
          </w:p>
        </w:tc>
        <w:tc>
          <w:tcPr>
            <w:tcW w:w="2621" w:type="dxa"/>
            <w:tcBorders>
              <w:top w:val="single" w:sz="18" w:space="0" w:color="C00000"/>
            </w:tcBorders>
            <w:hideMark/>
          </w:tcPr>
          <w:p w14:paraId="2F525BCF" w14:textId="77777777" w:rsidR="007077AB" w:rsidRPr="007077AB" w:rsidRDefault="007077AB" w:rsidP="007077AB">
            <w:pPr>
              <w:spacing w:after="0" w:line="240" w:lineRule="auto"/>
              <w:ind w:left="30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14:paraId="4C200BFA" w14:textId="77777777" w:rsidR="000C5ADA" w:rsidRPr="000C5ADA" w:rsidRDefault="004D70A9" w:rsidP="000C5ADA">
            <w:pPr>
              <w:spacing w:after="0" w:line="240" w:lineRule="auto"/>
              <w:ind w:left="3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0C5ADA">
              <w:rPr>
                <w:rFonts w:ascii="Arial" w:eastAsia="MS Gothic" w:hAnsi="Arial" w:cs="Arial"/>
                <w:sz w:val="18"/>
                <w:szCs w:val="18"/>
              </w:rPr>
              <w:t> </w:t>
            </w:r>
            <w:proofErr w:type="spellStart"/>
            <w:r w:rsidR="000C5ADA" w:rsidRPr="000C5ADA">
              <w:rPr>
                <w:rFonts w:ascii="Arial" w:eastAsia="Adobe Fan Heiti Std B" w:hAnsi="Arial" w:cs="Arial"/>
                <w:sz w:val="18"/>
                <w:szCs w:val="18"/>
              </w:rPr>
              <w:t>Mahasiswa</w:t>
            </w:r>
            <w:proofErr w:type="spellEnd"/>
            <w:r w:rsidR="000C5ADA" w:rsidRPr="000C5AD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0C5ADA" w:rsidRPr="000C5ADA">
              <w:rPr>
                <w:rFonts w:ascii="Arial" w:eastAsia="Adobe Fan Heiti Std B" w:hAnsi="Arial" w:cs="Arial"/>
                <w:sz w:val="18"/>
                <w:szCs w:val="18"/>
              </w:rPr>
              <w:t>memahami</w:t>
            </w:r>
            <w:proofErr w:type="spellEnd"/>
            <w:r w:rsidR="000C5ADA" w:rsidRPr="000C5AD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0C5ADA" w:rsidRPr="000C5ADA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sistem perkuliahan, sistem penilaian, dan tata tertib kuliah;</w:t>
            </w:r>
          </w:p>
          <w:p w14:paraId="04785E0D" w14:textId="77777777" w:rsidR="000C5ADA" w:rsidRPr="000C5ADA" w:rsidRDefault="000C5ADA" w:rsidP="000C5ADA">
            <w:pPr>
              <w:spacing w:after="0" w:line="240" w:lineRule="auto"/>
              <w:ind w:left="3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0C5ADA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Mahasiswa memahami maksud dan tujuan dari kuliah sistem pendukung keputusan</w:t>
            </w:r>
          </w:p>
          <w:p w14:paraId="3F2356F5" w14:textId="18BCBF3D" w:rsidR="004D70A9" w:rsidRPr="007F42E3" w:rsidRDefault="000C5ADA" w:rsidP="000C5ADA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sz w:val="18"/>
                <w:szCs w:val="18"/>
              </w:rPr>
              <w:t> </w:t>
            </w:r>
          </w:p>
        </w:tc>
        <w:tc>
          <w:tcPr>
            <w:tcW w:w="2359" w:type="dxa"/>
            <w:tcBorders>
              <w:top w:val="single" w:sz="18" w:space="0" w:color="C00000"/>
            </w:tcBorders>
          </w:tcPr>
          <w:p w14:paraId="35CDFE93" w14:textId="77777777" w:rsidR="000C5ADA" w:rsidRPr="00180EEA" w:rsidRDefault="000C5ADA" w:rsidP="000C5ADA">
            <w:pPr>
              <w:pStyle w:val="ListParagraph"/>
              <w:numPr>
                <w:ilvl w:val="0"/>
                <w:numId w:val="16"/>
              </w:numPr>
              <w:tabs>
                <w:tab w:val="left" w:pos="290"/>
              </w:tabs>
              <w:spacing w:after="0" w:line="240" w:lineRule="auto"/>
              <w:ind w:left="148" w:hanging="142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  <w:lang w:val="id-ID"/>
              </w:rPr>
              <w:t>Kemampuan menjelaskan maksud, tujuan dan capaian dari perkuliahan</w:t>
            </w:r>
          </w:p>
          <w:p w14:paraId="2C159745" w14:textId="3AAC1D47" w:rsidR="007F42E3" w:rsidRPr="000C5ADA" w:rsidRDefault="000C5ADA" w:rsidP="000C5ADA">
            <w:pPr>
              <w:pStyle w:val="ListParagraph"/>
              <w:numPr>
                <w:ilvl w:val="0"/>
                <w:numId w:val="16"/>
              </w:numPr>
              <w:tabs>
                <w:tab w:val="left" w:pos="290"/>
              </w:tabs>
              <w:spacing w:after="0" w:line="240" w:lineRule="auto"/>
              <w:ind w:left="148" w:hanging="142"/>
              <w:rPr>
                <w:rFonts w:ascii="Arial" w:eastAsia="MS Gothic" w:hAnsi="Arial" w:cs="Arial"/>
                <w:sz w:val="18"/>
                <w:szCs w:val="18"/>
              </w:rPr>
            </w:pPr>
            <w:r w:rsidRPr="000C5ADA">
              <w:rPr>
                <w:rFonts w:ascii="Arial" w:eastAsia="MS Gothic" w:hAnsi="Arial" w:cs="Arial"/>
                <w:sz w:val="18"/>
                <w:szCs w:val="18"/>
                <w:lang w:val="id-ID"/>
              </w:rPr>
              <w:t>Kemampuan menjelaskan maksud dari proses pengambilan keputusan</w:t>
            </w:r>
          </w:p>
        </w:tc>
        <w:tc>
          <w:tcPr>
            <w:tcW w:w="2148" w:type="dxa"/>
            <w:tcBorders>
              <w:top w:val="single" w:sz="18" w:space="0" w:color="C00000"/>
            </w:tcBorders>
            <w:hideMark/>
          </w:tcPr>
          <w:p w14:paraId="4B307FD0" w14:textId="77777777" w:rsidR="000C5ADA" w:rsidRDefault="000C5ADA" w:rsidP="000C5ADA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Kriteria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14:paraId="1EA42E8C" w14:textId="77777777" w:rsidR="000C5ADA" w:rsidRDefault="000C5ADA" w:rsidP="000C5ADA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Penguasaan</w:t>
            </w:r>
            <w:proofErr w:type="spellEnd"/>
          </w:p>
          <w:p w14:paraId="1B9A7E7D" w14:textId="77777777" w:rsidR="000C5ADA" w:rsidRDefault="000C5ADA" w:rsidP="000C5ADA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14:paraId="10F33BC8" w14:textId="77777777" w:rsidR="000C5ADA" w:rsidRDefault="000C5ADA" w:rsidP="000C5ADA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Bentuk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Penilaian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14:paraId="08877B49" w14:textId="387FB80C" w:rsidR="007F42E3" w:rsidRPr="007F42E3" w:rsidRDefault="000C5ADA" w:rsidP="000C5ADA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  <w:lang w:val="id-ID"/>
              </w:rPr>
              <w:t>D</w:t>
            </w:r>
            <w:r w:rsidRPr="00EF00BA">
              <w:rPr>
                <w:rFonts w:ascii="Arial" w:eastAsia="MS Gothic" w:hAnsi="Arial" w:cs="Arial"/>
                <w:sz w:val="18"/>
                <w:szCs w:val="18"/>
                <w:lang w:val="id-ID"/>
              </w:rPr>
              <w:t>iskusi dan tanya jawab</w:t>
            </w:r>
          </w:p>
        </w:tc>
        <w:tc>
          <w:tcPr>
            <w:tcW w:w="2029" w:type="dxa"/>
            <w:tcBorders>
              <w:top w:val="single" w:sz="18" w:space="0" w:color="C00000"/>
            </w:tcBorders>
            <w:hideMark/>
          </w:tcPr>
          <w:p w14:paraId="4364AA8D" w14:textId="77777777" w:rsidR="000C5ADA" w:rsidRDefault="000C5ADA" w:rsidP="000C5ADA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Kuliah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</w:p>
          <w:p w14:paraId="08D736F9" w14:textId="07EFB0A1" w:rsidR="000C5ADA" w:rsidRDefault="000C5ADA" w:rsidP="000C5ADA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[TM: </w:t>
            </w:r>
            <w:r>
              <w:rPr>
                <w:rFonts w:ascii="Arial" w:eastAsia="MS Gothic" w:hAnsi="Arial" w:cs="Arial"/>
                <w:sz w:val="18"/>
                <w:szCs w:val="18"/>
                <w:lang w:val="id-ID"/>
              </w:rPr>
              <w:t>1</w:t>
            </w:r>
            <w:r>
              <w:rPr>
                <w:rFonts w:ascii="Arial" w:eastAsia="MS Gothic" w:hAnsi="Arial" w:cs="Arial"/>
                <w:sz w:val="18"/>
                <w:szCs w:val="18"/>
              </w:rPr>
              <w:t>x (</w:t>
            </w:r>
            <w:r>
              <w:rPr>
                <w:rFonts w:ascii="Arial" w:eastAsia="MS Gothic" w:hAnsi="Arial" w:cs="Arial"/>
                <w:sz w:val="18"/>
                <w:szCs w:val="18"/>
                <w:lang w:val="id-ID"/>
              </w:rPr>
              <w:t>3</w:t>
            </w:r>
            <w:r>
              <w:rPr>
                <w:rFonts w:ascii="Arial" w:eastAsia="MS Gothic" w:hAnsi="Arial" w:cs="Arial"/>
                <w:sz w:val="18"/>
                <w:szCs w:val="18"/>
              </w:rPr>
              <w:t>x50”)]</w:t>
            </w:r>
          </w:p>
          <w:p w14:paraId="72776ED0" w14:textId="77777777" w:rsidR="007F42E3" w:rsidRDefault="007F42E3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14:paraId="6AE32522" w14:textId="71405025" w:rsidR="007F42E3" w:rsidRDefault="007F42E3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Tugas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1: </w:t>
            </w:r>
            <w:proofErr w:type="spellStart"/>
            <w:r w:rsidR="005C3F98">
              <w:rPr>
                <w:rFonts w:ascii="Arial" w:eastAsia="MS Gothic" w:hAnsi="Arial" w:cs="Arial"/>
                <w:sz w:val="18"/>
                <w:szCs w:val="18"/>
              </w:rPr>
              <w:t>Mengamati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="00286567">
              <w:rPr>
                <w:rFonts w:ascii="Arial" w:eastAsia="MS Gothic" w:hAnsi="Arial" w:cs="Arial"/>
                <w:sz w:val="18"/>
                <w:szCs w:val="18"/>
              </w:rPr>
              <w:t xml:space="preserve">1program media </w:t>
            </w:r>
            <w:proofErr w:type="spellStart"/>
            <w:r w:rsidR="005C3F98">
              <w:rPr>
                <w:rFonts w:ascii="Arial" w:eastAsia="MS Gothic" w:hAnsi="Arial" w:cs="Arial"/>
                <w:sz w:val="18"/>
                <w:szCs w:val="18"/>
              </w:rPr>
              <w:t>tayang</w:t>
            </w:r>
            <w:proofErr w:type="spellEnd"/>
            <w:r w:rsidR="005C3F98">
              <w:rPr>
                <w:rFonts w:ascii="Arial" w:eastAsia="MS Gothic" w:hAnsi="Arial" w:cs="Arial"/>
                <w:sz w:val="18"/>
                <w:szCs w:val="18"/>
              </w:rPr>
              <w:t xml:space="preserve">, </w:t>
            </w:r>
            <w:proofErr w:type="spellStart"/>
            <w:r w:rsidR="00286567">
              <w:rPr>
                <w:rFonts w:ascii="Arial" w:eastAsia="MS Gothic" w:hAnsi="Arial" w:cs="Arial"/>
                <w:sz w:val="18"/>
                <w:szCs w:val="18"/>
              </w:rPr>
              <w:t>menjelaskan</w:t>
            </w:r>
            <w:proofErr w:type="spellEnd"/>
            <w:r w:rsidR="005C3F98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286567">
              <w:rPr>
                <w:rFonts w:ascii="Arial" w:eastAsia="MS Gothic" w:hAnsi="Arial" w:cs="Arial"/>
                <w:sz w:val="18"/>
                <w:szCs w:val="18"/>
              </w:rPr>
              <w:t>unsur</w:t>
            </w:r>
            <w:proofErr w:type="spellEnd"/>
            <w:r w:rsidR="00286567">
              <w:rPr>
                <w:rFonts w:ascii="Arial" w:eastAsia="MS Gothic" w:hAnsi="Arial" w:cs="Arial"/>
                <w:sz w:val="18"/>
                <w:szCs w:val="18"/>
              </w:rPr>
              <w:t xml:space="preserve"> yang </w:t>
            </w:r>
            <w:proofErr w:type="spellStart"/>
            <w:r w:rsidR="00286567">
              <w:rPr>
                <w:rFonts w:ascii="Arial" w:eastAsia="MS Gothic" w:hAnsi="Arial" w:cs="Arial"/>
                <w:sz w:val="18"/>
                <w:szCs w:val="18"/>
              </w:rPr>
              <w:t>ada</w:t>
            </w:r>
            <w:proofErr w:type="spellEnd"/>
            <w:r w:rsidR="0028656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286567">
              <w:rPr>
                <w:rFonts w:ascii="Arial" w:eastAsia="MS Gothic" w:hAnsi="Arial" w:cs="Arial"/>
                <w:sz w:val="18"/>
                <w:szCs w:val="18"/>
              </w:rPr>
              <w:t>didalamnya</w:t>
            </w:r>
            <w:proofErr w:type="spellEnd"/>
          </w:p>
          <w:p w14:paraId="2714880F" w14:textId="4241B919" w:rsidR="007F42E3" w:rsidRPr="000C5ADA" w:rsidRDefault="007F42E3" w:rsidP="007F42E3">
            <w:pPr>
              <w:spacing w:after="0" w:line="240" w:lineRule="auto"/>
              <w:rPr>
                <w:rFonts w:ascii="Arial" w:eastAsia="MS Gothic" w:hAnsi="Arial" w:cs="Arial"/>
                <w:color w:val="auto"/>
                <w:sz w:val="18"/>
                <w:szCs w:val="18"/>
              </w:rPr>
            </w:pPr>
            <w:r w:rsidRPr="000C5ADA">
              <w:rPr>
                <w:rFonts w:ascii="Arial" w:eastAsia="MS Gothic" w:hAnsi="Arial" w:cs="Arial"/>
                <w:color w:val="auto"/>
                <w:sz w:val="18"/>
                <w:szCs w:val="18"/>
              </w:rPr>
              <w:t>BT+BM (</w:t>
            </w:r>
            <w:r w:rsidR="000C5ADA">
              <w:rPr>
                <w:rFonts w:ascii="Arial" w:eastAsia="MS Gothic" w:hAnsi="Arial" w:cs="Arial"/>
                <w:color w:val="auto"/>
                <w:sz w:val="18"/>
                <w:szCs w:val="18"/>
              </w:rPr>
              <w:t>1</w:t>
            </w:r>
            <w:r w:rsidRPr="000C5ADA">
              <w:rPr>
                <w:rFonts w:ascii="Arial" w:eastAsia="MS Gothic" w:hAnsi="Arial" w:cs="Arial"/>
                <w:color w:val="auto"/>
                <w:sz w:val="18"/>
                <w:szCs w:val="18"/>
              </w:rPr>
              <w:t>+</w:t>
            </w:r>
            <w:proofErr w:type="gramStart"/>
            <w:r w:rsidR="00D3447C" w:rsidRPr="000C5ADA">
              <w:rPr>
                <w:rFonts w:ascii="Arial" w:eastAsia="MS Gothic" w:hAnsi="Arial" w:cs="Arial"/>
                <w:color w:val="auto"/>
                <w:sz w:val="18"/>
                <w:szCs w:val="18"/>
              </w:rPr>
              <w:t>2</w:t>
            </w:r>
            <w:r w:rsidRPr="000C5ADA">
              <w:rPr>
                <w:rFonts w:ascii="Arial" w:eastAsia="MS Gothic" w:hAnsi="Arial" w:cs="Arial"/>
                <w:color w:val="auto"/>
                <w:sz w:val="18"/>
                <w:szCs w:val="18"/>
              </w:rPr>
              <w:t>)x</w:t>
            </w:r>
            <w:proofErr w:type="gramEnd"/>
            <w:r w:rsidRPr="000C5ADA">
              <w:rPr>
                <w:rFonts w:ascii="Arial" w:eastAsia="MS Gothic" w:hAnsi="Arial" w:cs="Arial"/>
                <w:color w:val="auto"/>
                <w:sz w:val="18"/>
                <w:szCs w:val="18"/>
              </w:rPr>
              <w:t>(</w:t>
            </w:r>
            <w:r w:rsidR="000C5ADA" w:rsidRPr="000C5ADA">
              <w:rPr>
                <w:rFonts w:ascii="Arial" w:eastAsia="MS Gothic" w:hAnsi="Arial" w:cs="Arial"/>
                <w:color w:val="auto"/>
                <w:sz w:val="18"/>
                <w:szCs w:val="18"/>
              </w:rPr>
              <w:t>2</w:t>
            </w:r>
            <w:r w:rsidRPr="000C5ADA">
              <w:rPr>
                <w:rFonts w:ascii="Arial" w:eastAsia="MS Gothic" w:hAnsi="Arial" w:cs="Arial"/>
                <w:color w:val="auto"/>
                <w:sz w:val="18"/>
                <w:szCs w:val="18"/>
              </w:rPr>
              <w:t>x</w:t>
            </w:r>
            <w:r w:rsidR="000C5ADA">
              <w:rPr>
                <w:rFonts w:ascii="Arial" w:eastAsia="MS Gothic" w:hAnsi="Arial" w:cs="Arial"/>
                <w:color w:val="auto"/>
                <w:sz w:val="18"/>
                <w:szCs w:val="18"/>
              </w:rPr>
              <w:t>5</w:t>
            </w:r>
            <w:r w:rsidRPr="000C5ADA">
              <w:rPr>
                <w:rFonts w:ascii="Arial" w:eastAsia="MS Gothic" w:hAnsi="Arial" w:cs="Arial"/>
                <w:color w:val="auto"/>
                <w:sz w:val="18"/>
                <w:szCs w:val="18"/>
              </w:rPr>
              <w:t>0”)</w:t>
            </w:r>
          </w:p>
          <w:p w14:paraId="59B460EB" w14:textId="77777777" w:rsidR="007F42E3" w:rsidRDefault="007F42E3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14:paraId="59650135" w14:textId="07E2207E" w:rsidR="007077AB" w:rsidRPr="007F42E3" w:rsidRDefault="007077AB" w:rsidP="000C5ADA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84" w:type="dxa"/>
            <w:tcBorders>
              <w:top w:val="single" w:sz="18" w:space="0" w:color="C00000"/>
            </w:tcBorders>
            <w:hideMark/>
          </w:tcPr>
          <w:p w14:paraId="6E66DEA1" w14:textId="77777777" w:rsidR="004D70A9" w:rsidRDefault="004D70A9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14:paraId="12EC3A87" w14:textId="7B77AB90" w:rsidR="000C5ADA" w:rsidRPr="007F42E3" w:rsidRDefault="000C5ADA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RPS</w:t>
            </w:r>
          </w:p>
        </w:tc>
        <w:tc>
          <w:tcPr>
            <w:tcW w:w="1030" w:type="dxa"/>
            <w:tcBorders>
              <w:top w:val="single" w:sz="18" w:space="0" w:color="C00000"/>
            </w:tcBorders>
            <w:hideMark/>
          </w:tcPr>
          <w:p w14:paraId="38FDB4DD" w14:textId="77777777" w:rsidR="004D70A9" w:rsidRDefault="004D70A9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14:paraId="0B8E1294" w14:textId="78105E5E" w:rsidR="000C5ADA" w:rsidRPr="007F42E3" w:rsidRDefault="000C5ADA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5</w:t>
            </w:r>
          </w:p>
        </w:tc>
      </w:tr>
      <w:tr w:rsidR="000C5ADA" w:rsidRPr="007F42E3" w14:paraId="6B260C30" w14:textId="77777777" w:rsidTr="000C5ADA">
        <w:trPr>
          <w:trHeight w:val="916"/>
        </w:trPr>
        <w:tc>
          <w:tcPr>
            <w:tcW w:w="917" w:type="dxa"/>
            <w:vAlign w:val="center"/>
          </w:tcPr>
          <w:p w14:paraId="0B39D5F4" w14:textId="68720853" w:rsidR="000C5ADA" w:rsidRPr="007F42E3" w:rsidRDefault="000C5ADA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3,4</w:t>
            </w:r>
          </w:p>
        </w:tc>
        <w:tc>
          <w:tcPr>
            <w:tcW w:w="2621" w:type="dxa"/>
          </w:tcPr>
          <w:p w14:paraId="3B74F312" w14:textId="77777777" w:rsidR="000C5ADA" w:rsidRPr="00B01313" w:rsidRDefault="000C5ADA" w:rsidP="000C5ADA">
            <w:pPr>
              <w:spacing w:after="0" w:line="240" w:lineRule="auto"/>
              <w:ind w:left="3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B01313">
              <w:rPr>
                <w:rFonts w:ascii="Arial" w:eastAsia="Adobe Fan Heiti Std B" w:hAnsi="Arial" w:cs="Arial"/>
                <w:sz w:val="18"/>
                <w:szCs w:val="18"/>
              </w:rPr>
              <w:t>Mahasiswa</w:t>
            </w:r>
            <w:proofErr w:type="spellEnd"/>
            <w:r w:rsidRPr="00B01313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B01313">
              <w:rPr>
                <w:rFonts w:ascii="Arial" w:eastAsia="Adobe Fan Heiti Std B" w:hAnsi="Arial" w:cs="Arial"/>
                <w:sz w:val="18"/>
                <w:szCs w:val="18"/>
              </w:rPr>
              <w:t>mampu</w:t>
            </w:r>
            <w:proofErr w:type="spellEnd"/>
            <w:r w:rsidRPr="00B01313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B01313">
              <w:rPr>
                <w:rFonts w:ascii="Arial" w:eastAsia="Adobe Fan Heiti Std B" w:hAnsi="Arial" w:cs="Arial"/>
                <w:sz w:val="18"/>
                <w:szCs w:val="18"/>
              </w:rPr>
              <w:t>menjelaskan</w:t>
            </w:r>
            <w:proofErr w:type="spellEnd"/>
            <w:r w:rsidRPr="00B01313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B01313">
              <w:rPr>
                <w:rFonts w:ascii="Arial" w:eastAsia="Adobe Fan Heiti Std B" w:hAnsi="Arial" w:cs="Arial"/>
                <w:sz w:val="18"/>
                <w:szCs w:val="18"/>
              </w:rPr>
              <w:t>tentang</w:t>
            </w:r>
            <w:proofErr w:type="spellEnd"/>
            <w:r w:rsidRPr="00B01313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B01313">
              <w:rPr>
                <w:rFonts w:ascii="Arial" w:eastAsia="Adobe Fan Heiti Std B" w:hAnsi="Arial" w:cs="Arial"/>
                <w:sz w:val="18"/>
                <w:szCs w:val="18"/>
              </w:rPr>
              <w:t>unsur-unsur</w:t>
            </w:r>
            <w:proofErr w:type="spellEnd"/>
            <w:r w:rsidRPr="00B01313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B01313">
              <w:rPr>
                <w:rFonts w:ascii="Arial" w:eastAsia="Adobe Fan Heiti Std B" w:hAnsi="Arial" w:cs="Arial"/>
                <w:sz w:val="18"/>
                <w:szCs w:val="18"/>
              </w:rPr>
              <w:t>dalam</w:t>
            </w:r>
            <w:proofErr w:type="spellEnd"/>
            <w:r w:rsidRPr="00B01313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B01313">
              <w:rPr>
                <w:rFonts w:ascii="Arial" w:eastAsia="Adobe Fan Heiti Std B" w:hAnsi="Arial" w:cs="Arial"/>
                <w:sz w:val="18"/>
                <w:szCs w:val="18"/>
              </w:rPr>
              <w:t>sebuah</w:t>
            </w:r>
            <w:proofErr w:type="spellEnd"/>
            <w:r w:rsidRPr="00B01313">
              <w:rPr>
                <w:rFonts w:ascii="Arial" w:eastAsia="Adobe Fan Heiti Std B" w:hAnsi="Arial" w:cs="Arial"/>
                <w:sz w:val="18"/>
                <w:szCs w:val="18"/>
              </w:rPr>
              <w:t xml:space="preserve"> output audio visual</w:t>
            </w:r>
          </w:p>
          <w:p w14:paraId="44D1A711" w14:textId="262391D8" w:rsidR="000C5ADA" w:rsidRPr="007F42E3" w:rsidRDefault="000C5ADA" w:rsidP="00B0131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359" w:type="dxa"/>
          </w:tcPr>
          <w:p w14:paraId="3B3C9483" w14:textId="77777777" w:rsidR="000C5ADA" w:rsidRDefault="000C5ADA" w:rsidP="00DF656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91" w:hanging="142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menjelaskan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unsur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audio visual</w:t>
            </w:r>
          </w:p>
          <w:p w14:paraId="1E1A2D60" w14:textId="77777777" w:rsidR="000C5ADA" w:rsidRPr="007F42E3" w:rsidRDefault="000C5ADA" w:rsidP="00DF656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91" w:hanging="142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eastAsia="Adobe Fan Heiti Std B" w:hAnsi="Arial" w:cs="Arial"/>
                <w:sz w:val="18"/>
                <w:szCs w:val="18"/>
              </w:rPr>
              <w:t>unsur</w:t>
            </w:r>
            <w:proofErr w:type="spellEnd"/>
            <w:proofErr w:type="gram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visual, audio, visual effect,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typografi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motion graphic</w:t>
            </w:r>
          </w:p>
          <w:p w14:paraId="3A02FE35" w14:textId="31EC06DD" w:rsidR="000C5ADA" w:rsidRPr="007F42E3" w:rsidRDefault="000C5ADA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48" w:type="dxa"/>
          </w:tcPr>
          <w:p w14:paraId="55598565" w14:textId="77777777" w:rsidR="000C5ADA" w:rsidRDefault="000C5ADA" w:rsidP="000C5ADA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Kriteria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14:paraId="665F5193" w14:textId="77777777" w:rsidR="000C5ADA" w:rsidRDefault="000C5ADA" w:rsidP="000C5ADA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Penguasaan</w:t>
            </w:r>
            <w:proofErr w:type="spellEnd"/>
          </w:p>
          <w:p w14:paraId="71C96517" w14:textId="77777777" w:rsidR="000C5ADA" w:rsidRDefault="000C5ADA" w:rsidP="000C5ADA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14:paraId="56382AC0" w14:textId="77777777" w:rsidR="000C5ADA" w:rsidRDefault="000C5ADA" w:rsidP="000C5ADA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Bentuk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Penilaian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14:paraId="1FDF1897" w14:textId="43CCEA48" w:rsidR="000C5ADA" w:rsidRPr="007F42E3" w:rsidRDefault="000C5ADA" w:rsidP="000C5ADA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eastAsia="MS Gothic" w:hAnsi="Arial" w:cs="Arial"/>
                <w:sz w:val="18"/>
                <w:szCs w:val="18"/>
              </w:rPr>
              <w:t>tertulis</w:t>
            </w:r>
            <w:proofErr w:type="spellEnd"/>
            <w:proofErr w:type="gramEnd"/>
          </w:p>
        </w:tc>
        <w:tc>
          <w:tcPr>
            <w:tcW w:w="2029" w:type="dxa"/>
          </w:tcPr>
          <w:p w14:paraId="3ECF059C" w14:textId="77777777" w:rsidR="000C5ADA" w:rsidRDefault="000C5ADA" w:rsidP="000C5ADA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Tugas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2: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studi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kasus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analisa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progam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TV,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menjelaskan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kekurangan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/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kelebihan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program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tersebut</w:t>
            </w:r>
            <w:proofErr w:type="spellEnd"/>
          </w:p>
          <w:p w14:paraId="2716F4A9" w14:textId="77777777" w:rsidR="000C5ADA" w:rsidRDefault="000C5ADA" w:rsidP="000C5ADA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BT+BM (2+</w:t>
            </w:r>
            <w:proofErr w:type="gramStart"/>
            <w:r>
              <w:rPr>
                <w:rFonts w:ascii="Arial" w:eastAsia="MS Gothic" w:hAnsi="Arial" w:cs="Arial"/>
                <w:sz w:val="18"/>
                <w:szCs w:val="18"/>
              </w:rPr>
              <w:t>2)x</w:t>
            </w:r>
            <w:proofErr w:type="gramEnd"/>
            <w:r>
              <w:rPr>
                <w:rFonts w:ascii="Arial" w:eastAsia="MS Gothic" w:hAnsi="Arial" w:cs="Arial"/>
                <w:sz w:val="18"/>
                <w:szCs w:val="18"/>
              </w:rPr>
              <w:t>(4x60”)</w:t>
            </w:r>
          </w:p>
          <w:p w14:paraId="4CBF0A75" w14:textId="3DB76E14" w:rsidR="000C5ADA" w:rsidRPr="00951822" w:rsidRDefault="000C5ADA" w:rsidP="00D3447C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2184" w:type="dxa"/>
          </w:tcPr>
          <w:p w14:paraId="6405D21A" w14:textId="77777777" w:rsidR="000C5ADA" w:rsidRDefault="000C5ADA" w:rsidP="000C5ADA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Definisi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unsur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audio visual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aplikasinya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</w:p>
          <w:p w14:paraId="58010DC8" w14:textId="4E5A1AD1" w:rsidR="000C5ADA" w:rsidRPr="007F42E3" w:rsidRDefault="000C5ADA" w:rsidP="000C5ADA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eastAsia="MS Gothic" w:hAnsi="Arial" w:cs="Arial"/>
                <w:sz w:val="18"/>
                <w:szCs w:val="18"/>
              </w:rPr>
              <w:t>dalam</w:t>
            </w:r>
            <w:proofErr w:type="spellEnd"/>
            <w:proofErr w:type="gram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sebuah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komposisi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visual</w:t>
            </w:r>
          </w:p>
        </w:tc>
        <w:tc>
          <w:tcPr>
            <w:tcW w:w="1030" w:type="dxa"/>
          </w:tcPr>
          <w:p w14:paraId="3B7AA559" w14:textId="0EF9D1E9" w:rsidR="000C5ADA" w:rsidRPr="007F42E3" w:rsidRDefault="000C5ADA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10</w:t>
            </w:r>
          </w:p>
        </w:tc>
      </w:tr>
      <w:tr w:rsidR="000C5ADA" w:rsidRPr="007F42E3" w14:paraId="29DCEA04" w14:textId="77777777" w:rsidTr="000C5ADA">
        <w:trPr>
          <w:trHeight w:val="665"/>
        </w:trPr>
        <w:tc>
          <w:tcPr>
            <w:tcW w:w="917" w:type="dxa"/>
            <w:vAlign w:val="center"/>
          </w:tcPr>
          <w:p w14:paraId="2DAE8ADE" w14:textId="43DC1003" w:rsidR="000C5ADA" w:rsidRPr="007F42E3" w:rsidRDefault="000C5ADA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5,6,7</w:t>
            </w:r>
          </w:p>
        </w:tc>
        <w:tc>
          <w:tcPr>
            <w:tcW w:w="2621" w:type="dxa"/>
          </w:tcPr>
          <w:p w14:paraId="1C124330" w14:textId="3D9ECE4E" w:rsidR="000C5ADA" w:rsidRPr="007F42E3" w:rsidRDefault="000C5ADA" w:rsidP="00951822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Mahasiswa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mampu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menjelaskan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fungsi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unsur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audio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unsur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visual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sebuah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produk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audio visual</w:t>
            </w:r>
          </w:p>
        </w:tc>
        <w:tc>
          <w:tcPr>
            <w:tcW w:w="2359" w:type="dxa"/>
          </w:tcPr>
          <w:p w14:paraId="46D02D8B" w14:textId="77777777" w:rsidR="000C5ADA" w:rsidRDefault="000C5ADA" w:rsidP="002A285C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Ketepatan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menjelaskan</w:t>
            </w:r>
            <w:proofErr w:type="spellEnd"/>
          </w:p>
          <w:p w14:paraId="3B6FFE7F" w14:textId="77777777" w:rsidR="000C5ADA" w:rsidRDefault="000C5ADA" w:rsidP="002A285C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eastAsia="Adobe Fan Heiti Std B" w:hAnsi="Arial" w:cs="Arial"/>
                <w:sz w:val="18"/>
                <w:szCs w:val="18"/>
              </w:rPr>
              <w:t>fungsi</w:t>
            </w:r>
            <w:proofErr w:type="spellEnd"/>
            <w:proofErr w:type="gram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audio &amp; visual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sebuah</w:t>
            </w:r>
            <w:proofErr w:type="spellEnd"/>
          </w:p>
          <w:p w14:paraId="03A8486E" w14:textId="52830F2C" w:rsidR="000C5ADA" w:rsidRPr="007F42E3" w:rsidRDefault="000C5ADA" w:rsidP="002A285C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dobe Fan Heiti Std B" w:hAnsi="Arial" w:cs="Arial"/>
                <w:sz w:val="18"/>
                <w:szCs w:val="18"/>
              </w:rPr>
              <w:t>output</w:t>
            </w:r>
            <w:proofErr w:type="gram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audio visual</w:t>
            </w:r>
          </w:p>
        </w:tc>
        <w:tc>
          <w:tcPr>
            <w:tcW w:w="2148" w:type="dxa"/>
          </w:tcPr>
          <w:p w14:paraId="4B40A478" w14:textId="77777777" w:rsidR="000C5ADA" w:rsidRDefault="000C5ADA" w:rsidP="002A285C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eastAsia="Adobe Fan Heiti Std B" w:hAnsi="Arial" w:cs="Arial"/>
                <w:sz w:val="18"/>
                <w:szCs w:val="18"/>
              </w:rPr>
              <w:t>Kriteria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:</w:t>
            </w:r>
            <w:proofErr w:type="gramEnd"/>
          </w:p>
          <w:p w14:paraId="69EF5C14" w14:textId="09F25ECC" w:rsidR="000C5ADA" w:rsidRPr="007F42E3" w:rsidRDefault="000C5ADA" w:rsidP="00951822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Ketepatan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memilih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audio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visual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menghasilkan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produk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audio visual yang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harmonis</w:t>
            </w:r>
            <w:proofErr w:type="spellEnd"/>
          </w:p>
        </w:tc>
        <w:tc>
          <w:tcPr>
            <w:tcW w:w="2029" w:type="dxa"/>
          </w:tcPr>
          <w:p w14:paraId="0F51EE28" w14:textId="77777777" w:rsidR="000C5ADA" w:rsidRDefault="000C5ADA" w:rsidP="002A285C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Tugas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3: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Eksperimen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media audio (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rungu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)</w:t>
            </w:r>
          </w:p>
          <w:p w14:paraId="552A296E" w14:textId="77777777" w:rsidR="000C5ADA" w:rsidRDefault="000C5ADA" w:rsidP="002A285C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Merencanakan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&amp;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Mengaplikasikan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audio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ke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visual</w:t>
            </w:r>
          </w:p>
          <w:p w14:paraId="4D8443F1" w14:textId="77777777" w:rsidR="000C5ADA" w:rsidRDefault="000C5ADA" w:rsidP="002A285C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14:paraId="662F4C5D" w14:textId="77777777" w:rsidR="000C5ADA" w:rsidRDefault="000C5ADA" w:rsidP="002A285C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Tugas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4: </w:t>
            </w:r>
          </w:p>
          <w:p w14:paraId="3F91877E" w14:textId="77777777" w:rsidR="000C5ADA" w:rsidRDefault="000C5ADA" w:rsidP="002A285C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Eksperimen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media </w:t>
            </w:r>
            <w:r>
              <w:rPr>
                <w:rFonts w:ascii="Arial" w:eastAsia="MS Gothic" w:hAnsi="Arial" w:cs="Arial"/>
                <w:sz w:val="18"/>
                <w:szCs w:val="18"/>
              </w:rPr>
              <w:lastRenderedPageBreak/>
              <w:t>visual (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rupa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)</w:t>
            </w:r>
          </w:p>
          <w:p w14:paraId="1EAC6D58" w14:textId="4106D360" w:rsidR="000C5ADA" w:rsidRPr="007F42E3" w:rsidRDefault="000C5ADA" w:rsidP="002A285C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BT+BM (2+</w:t>
            </w:r>
            <w:proofErr w:type="gramStart"/>
            <w:r>
              <w:rPr>
                <w:rFonts w:ascii="Arial" w:eastAsia="MS Gothic" w:hAnsi="Arial" w:cs="Arial"/>
                <w:sz w:val="18"/>
                <w:szCs w:val="18"/>
              </w:rPr>
              <w:t>2)x</w:t>
            </w:r>
            <w:proofErr w:type="gramEnd"/>
            <w:r>
              <w:rPr>
                <w:rFonts w:ascii="Arial" w:eastAsia="MS Gothic" w:hAnsi="Arial" w:cs="Arial"/>
                <w:sz w:val="18"/>
                <w:szCs w:val="18"/>
              </w:rPr>
              <w:t>(4x60”)</w:t>
            </w:r>
          </w:p>
        </w:tc>
        <w:tc>
          <w:tcPr>
            <w:tcW w:w="2184" w:type="dxa"/>
          </w:tcPr>
          <w:p w14:paraId="7E7BAF42" w14:textId="77777777" w:rsidR="000C5ADA" w:rsidRDefault="000C5ADA" w:rsidP="00E704E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Media audio (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rungu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>)</w:t>
            </w:r>
          </w:p>
          <w:p w14:paraId="69FF6E56" w14:textId="77777777" w:rsidR="000C5ADA" w:rsidRDefault="000C5ADA" w:rsidP="00E704E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eastAsia="Adobe Fan Heiti Std B" w:hAnsi="Arial" w:cs="Arial"/>
                <w:sz w:val="18"/>
                <w:szCs w:val="18"/>
              </w:rPr>
              <w:t>fungsi</w:t>
            </w:r>
            <w:proofErr w:type="spellEnd"/>
            <w:proofErr w:type="gram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aplikasinya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pada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output audio visual</w:t>
            </w:r>
          </w:p>
          <w:p w14:paraId="0738C0B9" w14:textId="77777777" w:rsidR="000C5ADA" w:rsidRDefault="000C5ADA" w:rsidP="00E704E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14:paraId="274626C4" w14:textId="77777777" w:rsidR="000C5ADA" w:rsidRDefault="000C5ADA" w:rsidP="00E704E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Media </w:t>
            </w:r>
            <w:proofErr w:type="gramStart"/>
            <w:r>
              <w:rPr>
                <w:rFonts w:ascii="Arial" w:eastAsia="Adobe Fan Heiti Std B" w:hAnsi="Arial" w:cs="Arial"/>
                <w:sz w:val="18"/>
                <w:szCs w:val="18"/>
              </w:rPr>
              <w:t>visual(</w:t>
            </w:r>
            <w:proofErr w:type="spellStart"/>
            <w:proofErr w:type="gramEnd"/>
            <w:r>
              <w:rPr>
                <w:rFonts w:ascii="Arial" w:eastAsia="Adobe Fan Heiti Std B" w:hAnsi="Arial" w:cs="Arial"/>
                <w:sz w:val="18"/>
                <w:szCs w:val="18"/>
              </w:rPr>
              <w:t>rupa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>)</w:t>
            </w:r>
          </w:p>
          <w:p w14:paraId="57EB8908" w14:textId="4949F176" w:rsidR="000C5ADA" w:rsidRPr="007F42E3" w:rsidRDefault="000C5ADA" w:rsidP="00E704E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eastAsia="Adobe Fan Heiti Std B" w:hAnsi="Arial" w:cs="Arial"/>
                <w:sz w:val="18"/>
                <w:szCs w:val="18"/>
              </w:rPr>
              <w:t>fungsi</w:t>
            </w:r>
            <w:proofErr w:type="spellEnd"/>
            <w:proofErr w:type="gram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aplikasinya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pada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output audio visual</w:t>
            </w:r>
          </w:p>
        </w:tc>
        <w:tc>
          <w:tcPr>
            <w:tcW w:w="1030" w:type="dxa"/>
          </w:tcPr>
          <w:p w14:paraId="01F4DD5D" w14:textId="38873169" w:rsidR="000C5ADA" w:rsidRPr="007F42E3" w:rsidRDefault="000C5ADA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20</w:t>
            </w:r>
          </w:p>
        </w:tc>
      </w:tr>
      <w:tr w:rsidR="000C5ADA" w:rsidRPr="007F42E3" w14:paraId="3FCC431F" w14:textId="77777777" w:rsidTr="000C5ADA">
        <w:trPr>
          <w:trHeight w:val="377"/>
        </w:trPr>
        <w:tc>
          <w:tcPr>
            <w:tcW w:w="917" w:type="dxa"/>
            <w:vAlign w:val="center"/>
          </w:tcPr>
          <w:p w14:paraId="1B0A5BE5" w14:textId="77777777" w:rsidR="000C5ADA" w:rsidRPr="00923CEA" w:rsidRDefault="000C5ADA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lastRenderedPageBreak/>
              <w:t>8</w:t>
            </w:r>
          </w:p>
        </w:tc>
        <w:tc>
          <w:tcPr>
            <w:tcW w:w="12371" w:type="dxa"/>
            <w:gridSpan w:val="6"/>
            <w:vAlign w:val="center"/>
          </w:tcPr>
          <w:p w14:paraId="777432C2" w14:textId="222A22B3" w:rsidR="000C5ADA" w:rsidRPr="00923CEA" w:rsidRDefault="000C5ADA" w:rsidP="00991E1D">
            <w:pPr>
              <w:spacing w:after="0" w:line="240" w:lineRule="auto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  <w:proofErr w:type="spellStart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>Evaluasi</w:t>
            </w:r>
            <w:proofErr w:type="spellEnd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Tengah </w:t>
            </w:r>
            <w:proofErr w:type="gramStart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>Semester :</w:t>
            </w:r>
            <w:proofErr w:type="gramEnd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Membuat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output audiovisual yang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memenuhi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ke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5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unsur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telah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dipelajari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sebelumnya</w:t>
            </w:r>
            <w:proofErr w:type="spellEnd"/>
          </w:p>
        </w:tc>
      </w:tr>
      <w:tr w:rsidR="000C5ADA" w:rsidRPr="007F42E3" w14:paraId="0C1374C3" w14:textId="77777777" w:rsidTr="000C5ADA">
        <w:trPr>
          <w:trHeight w:val="916"/>
        </w:trPr>
        <w:tc>
          <w:tcPr>
            <w:tcW w:w="917" w:type="dxa"/>
            <w:vAlign w:val="center"/>
          </w:tcPr>
          <w:p w14:paraId="1A37E5D7" w14:textId="77777777" w:rsidR="000C5ADA" w:rsidRDefault="000C5ADA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9,10</w:t>
            </w:r>
          </w:p>
        </w:tc>
        <w:tc>
          <w:tcPr>
            <w:tcW w:w="2621" w:type="dxa"/>
          </w:tcPr>
          <w:p w14:paraId="6D7919F5" w14:textId="6A0608E4" w:rsidR="000C5ADA" w:rsidRDefault="000C5ADA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Mahasiswa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mampu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menjelaskan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fungsi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unsur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text/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tipografi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effek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visual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sebuah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output audio visual</w:t>
            </w:r>
          </w:p>
        </w:tc>
        <w:tc>
          <w:tcPr>
            <w:tcW w:w="2359" w:type="dxa"/>
          </w:tcPr>
          <w:p w14:paraId="437EF9EC" w14:textId="77777777" w:rsidR="000C5ADA" w:rsidRDefault="000C5ADA" w:rsidP="002A285C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Ketepatan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menjelaskan</w:t>
            </w:r>
            <w:proofErr w:type="spellEnd"/>
          </w:p>
          <w:p w14:paraId="7946BB8E" w14:textId="77777777" w:rsidR="000C5ADA" w:rsidRDefault="000C5ADA" w:rsidP="002A285C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eastAsia="Adobe Fan Heiti Std B" w:hAnsi="Arial" w:cs="Arial"/>
                <w:sz w:val="18"/>
                <w:szCs w:val="18"/>
              </w:rPr>
              <w:t>fungsi</w:t>
            </w:r>
            <w:proofErr w:type="spellEnd"/>
            <w:proofErr w:type="gram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tipografi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 &amp; visual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effek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sebuah</w:t>
            </w:r>
            <w:proofErr w:type="spellEnd"/>
          </w:p>
          <w:p w14:paraId="59E5B653" w14:textId="29963B36" w:rsidR="000C5ADA" w:rsidRPr="007F42E3" w:rsidRDefault="000C5ADA" w:rsidP="002A285C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dobe Fan Heiti Std B" w:hAnsi="Arial" w:cs="Arial"/>
                <w:sz w:val="18"/>
                <w:szCs w:val="18"/>
              </w:rPr>
              <w:t>output</w:t>
            </w:r>
            <w:proofErr w:type="gram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audio visual</w:t>
            </w:r>
          </w:p>
        </w:tc>
        <w:tc>
          <w:tcPr>
            <w:tcW w:w="2148" w:type="dxa"/>
          </w:tcPr>
          <w:p w14:paraId="5C9084C3" w14:textId="3FEC92CA" w:rsidR="000C5ADA" w:rsidRPr="007F42E3" w:rsidRDefault="000C5ADA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Ketepatan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memilih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tipografi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&amp;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effek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visual yang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serasi</w:t>
            </w:r>
            <w:proofErr w:type="spellEnd"/>
          </w:p>
        </w:tc>
        <w:tc>
          <w:tcPr>
            <w:tcW w:w="2029" w:type="dxa"/>
          </w:tcPr>
          <w:p w14:paraId="1FF15CE6" w14:textId="77777777" w:rsidR="000C5ADA" w:rsidRDefault="000C5ADA" w:rsidP="002A285C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Tugas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5: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merencanakan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visual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effek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tepat</w:t>
            </w:r>
            <w:proofErr w:type="spellEnd"/>
          </w:p>
          <w:p w14:paraId="2F421B49" w14:textId="77777777" w:rsidR="000C5ADA" w:rsidRPr="007F42E3" w:rsidRDefault="000C5ADA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84" w:type="dxa"/>
          </w:tcPr>
          <w:p w14:paraId="6A1BC4BC" w14:textId="77777777" w:rsidR="000C5ADA" w:rsidRDefault="000C5ADA" w:rsidP="002A285C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Visual effect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kinetik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tipografi</w:t>
            </w:r>
            <w:proofErr w:type="spellEnd"/>
          </w:p>
          <w:p w14:paraId="161D8F52" w14:textId="77777777" w:rsidR="000C5ADA" w:rsidRPr="007F42E3" w:rsidRDefault="000C5ADA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30" w:type="dxa"/>
          </w:tcPr>
          <w:p w14:paraId="0710016D" w14:textId="1C01FB05" w:rsidR="000C5ADA" w:rsidRPr="007F42E3" w:rsidRDefault="000C5ADA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20</w:t>
            </w:r>
          </w:p>
        </w:tc>
      </w:tr>
      <w:tr w:rsidR="000C5ADA" w:rsidRPr="007F42E3" w14:paraId="31A8A267" w14:textId="77777777" w:rsidTr="000C5ADA">
        <w:trPr>
          <w:trHeight w:val="916"/>
        </w:trPr>
        <w:tc>
          <w:tcPr>
            <w:tcW w:w="917" w:type="dxa"/>
            <w:vAlign w:val="center"/>
          </w:tcPr>
          <w:p w14:paraId="61731F39" w14:textId="554F4FF6" w:rsidR="000C5ADA" w:rsidRDefault="000C5ADA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11,12,13</w:t>
            </w:r>
          </w:p>
        </w:tc>
        <w:tc>
          <w:tcPr>
            <w:tcW w:w="2621" w:type="dxa"/>
          </w:tcPr>
          <w:p w14:paraId="50810414" w14:textId="77777777" w:rsidR="000C5ADA" w:rsidRDefault="002E03CF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Merumuskan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kelengkapan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</w:p>
          <w:p w14:paraId="1881CB5D" w14:textId="77A56587" w:rsidR="002E03CF" w:rsidRDefault="002E03CF" w:rsidP="002E03CF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eastAsia="Adobe Fan Heiti Std B" w:hAnsi="Arial" w:cs="Arial"/>
                <w:sz w:val="18"/>
                <w:szCs w:val="18"/>
              </w:rPr>
              <w:t>sebuah</w:t>
            </w:r>
            <w:proofErr w:type="spellEnd"/>
            <w:proofErr w:type="gram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program media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tayang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berikut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look interface</w:t>
            </w:r>
          </w:p>
        </w:tc>
        <w:tc>
          <w:tcPr>
            <w:tcW w:w="2359" w:type="dxa"/>
          </w:tcPr>
          <w:p w14:paraId="1F34F46A" w14:textId="77777777" w:rsidR="000C5ADA" w:rsidRDefault="002E03CF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Ketepatan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dalam</w:t>
            </w:r>
            <w:proofErr w:type="spellEnd"/>
          </w:p>
          <w:p w14:paraId="5AC8A36B" w14:textId="77777777" w:rsidR="002E03CF" w:rsidRDefault="002E03CF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eastAsia="Adobe Fan Heiti Std B" w:hAnsi="Arial" w:cs="Arial"/>
                <w:sz w:val="18"/>
                <w:szCs w:val="18"/>
              </w:rPr>
              <w:t>merumuskan</w:t>
            </w:r>
            <w:proofErr w:type="spellEnd"/>
            <w:proofErr w:type="gram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komponen</w:t>
            </w:r>
            <w:proofErr w:type="spellEnd"/>
          </w:p>
          <w:p w14:paraId="47723A5A" w14:textId="77777777" w:rsidR="002E03CF" w:rsidRDefault="002E03CF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dobe Fan Heiti Std B" w:hAnsi="Arial" w:cs="Arial"/>
                <w:sz w:val="18"/>
                <w:szCs w:val="18"/>
              </w:rPr>
              <w:t>yang</w:t>
            </w:r>
            <w:proofErr w:type="gram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ada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sebuah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</w:p>
          <w:p w14:paraId="466379B7" w14:textId="10821B3D" w:rsidR="002E03CF" w:rsidRPr="007F42E3" w:rsidRDefault="002E03CF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dobe Fan Heiti Std B" w:hAnsi="Arial" w:cs="Arial"/>
                <w:sz w:val="18"/>
                <w:szCs w:val="18"/>
              </w:rPr>
              <w:t>program</w:t>
            </w:r>
            <w:proofErr w:type="gram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acara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di media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tayang</w:t>
            </w:r>
            <w:proofErr w:type="spellEnd"/>
          </w:p>
        </w:tc>
        <w:tc>
          <w:tcPr>
            <w:tcW w:w="2148" w:type="dxa"/>
          </w:tcPr>
          <w:p w14:paraId="71412D88" w14:textId="6A5BA031" w:rsidR="000C5ADA" w:rsidRPr="007F42E3" w:rsidRDefault="002E03CF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Ketepatan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memilih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visual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audio yang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sesuia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khalayak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sasaran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sebuah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program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acara</w:t>
            </w:r>
            <w:proofErr w:type="spellEnd"/>
          </w:p>
        </w:tc>
        <w:tc>
          <w:tcPr>
            <w:tcW w:w="2029" w:type="dxa"/>
          </w:tcPr>
          <w:p w14:paraId="006E04AA" w14:textId="77777777" w:rsidR="000C5ADA" w:rsidRDefault="002E03CF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TM </w:t>
            </w:r>
            <w:proofErr w:type="gramStart"/>
            <w:r>
              <w:rPr>
                <w:rFonts w:ascii="Arial" w:eastAsia="Adobe Fan Heiti Std B" w:hAnsi="Arial" w:cs="Arial"/>
                <w:sz w:val="18"/>
                <w:szCs w:val="18"/>
              </w:rPr>
              <w:t>( 1x50</w:t>
            </w:r>
            <w:proofErr w:type="gramEnd"/>
            <w:r>
              <w:rPr>
                <w:rFonts w:ascii="Arial" w:eastAsia="Adobe Fan Heiti Std B" w:hAnsi="Arial" w:cs="Arial"/>
                <w:sz w:val="18"/>
                <w:szCs w:val="18"/>
              </w:rPr>
              <w:t>")</w:t>
            </w:r>
          </w:p>
          <w:p w14:paraId="17B5AEE0" w14:textId="77777777" w:rsidR="002E03CF" w:rsidRDefault="002E03CF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BT </w:t>
            </w:r>
            <w:proofErr w:type="gramStart"/>
            <w:r>
              <w:rPr>
                <w:rFonts w:ascii="Arial" w:eastAsia="Adobe Fan Heiti Std B" w:hAnsi="Arial" w:cs="Arial"/>
                <w:sz w:val="18"/>
                <w:szCs w:val="18"/>
              </w:rPr>
              <w:t>( 2x</w:t>
            </w:r>
            <w:proofErr w:type="gram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50")</w:t>
            </w:r>
          </w:p>
          <w:p w14:paraId="6C7CA241" w14:textId="694CC495" w:rsidR="002E03CF" w:rsidRPr="007F42E3" w:rsidRDefault="002E03CF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BM </w:t>
            </w:r>
            <w:proofErr w:type="gramStart"/>
            <w:r>
              <w:rPr>
                <w:rFonts w:ascii="Arial" w:eastAsia="Adobe Fan Heiti Std B" w:hAnsi="Arial" w:cs="Arial"/>
                <w:sz w:val="18"/>
                <w:szCs w:val="18"/>
              </w:rPr>
              <w:t>( 3x</w:t>
            </w:r>
            <w:proofErr w:type="gram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50")</w:t>
            </w:r>
          </w:p>
        </w:tc>
        <w:tc>
          <w:tcPr>
            <w:tcW w:w="2184" w:type="dxa"/>
          </w:tcPr>
          <w:p w14:paraId="04698E87" w14:textId="411E82D3" w:rsidR="000C5ADA" w:rsidRPr="007F42E3" w:rsidRDefault="002E03CF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Creative motion Graphic</w:t>
            </w:r>
          </w:p>
        </w:tc>
        <w:tc>
          <w:tcPr>
            <w:tcW w:w="1030" w:type="dxa"/>
          </w:tcPr>
          <w:p w14:paraId="608D8EB5" w14:textId="0B96B657" w:rsidR="000C5ADA" w:rsidRPr="007F42E3" w:rsidRDefault="00135A78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3</w:t>
            </w:r>
            <w:r w:rsidR="002E03CF">
              <w:rPr>
                <w:rFonts w:ascii="Arial" w:eastAsia="Adobe Fan Heiti Std B" w:hAnsi="Arial" w:cs="Arial"/>
                <w:sz w:val="18"/>
                <w:szCs w:val="18"/>
              </w:rPr>
              <w:t>0</w:t>
            </w:r>
          </w:p>
        </w:tc>
      </w:tr>
      <w:tr w:rsidR="000C5ADA" w:rsidRPr="007F42E3" w14:paraId="7C504D6C" w14:textId="77777777" w:rsidTr="000C5ADA">
        <w:trPr>
          <w:trHeight w:val="916"/>
        </w:trPr>
        <w:tc>
          <w:tcPr>
            <w:tcW w:w="917" w:type="dxa"/>
            <w:vAlign w:val="center"/>
          </w:tcPr>
          <w:p w14:paraId="2D6B0B6E" w14:textId="300274EF" w:rsidR="000C5ADA" w:rsidRDefault="000C5ADA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14,15</w:t>
            </w:r>
          </w:p>
        </w:tc>
        <w:tc>
          <w:tcPr>
            <w:tcW w:w="2621" w:type="dxa"/>
          </w:tcPr>
          <w:p w14:paraId="5CD4257B" w14:textId="77777777" w:rsidR="000C5ADA" w:rsidRDefault="00135A78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Meyusun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menciptakan</w:t>
            </w:r>
            <w:proofErr w:type="spellEnd"/>
          </w:p>
          <w:p w14:paraId="7EA255C5" w14:textId="393AE264" w:rsidR="00135A78" w:rsidRDefault="00135A78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eastAsia="Adobe Fan Heiti Std B" w:hAnsi="Arial" w:cs="Arial"/>
                <w:sz w:val="18"/>
                <w:szCs w:val="18"/>
              </w:rPr>
              <w:t>sebuah</w:t>
            </w:r>
            <w:proofErr w:type="spellEnd"/>
            <w:proofErr w:type="gram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program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acara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bentuk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audio visual</w:t>
            </w:r>
          </w:p>
        </w:tc>
        <w:tc>
          <w:tcPr>
            <w:tcW w:w="2359" w:type="dxa"/>
          </w:tcPr>
          <w:p w14:paraId="2FDDF0A9" w14:textId="77777777" w:rsidR="000C5ADA" w:rsidRDefault="00135A78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Mampu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menjelaskan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</w:p>
          <w:p w14:paraId="34C16C77" w14:textId="22A631E0" w:rsidR="00135A78" w:rsidRPr="007F42E3" w:rsidRDefault="00135A78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eastAsia="Adobe Fan Heiti Std B" w:hAnsi="Arial" w:cs="Arial"/>
                <w:sz w:val="18"/>
                <w:szCs w:val="18"/>
              </w:rPr>
              <w:t>penyusunan</w:t>
            </w:r>
            <w:proofErr w:type="spellEnd"/>
            <w:proofErr w:type="gram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&amp;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kelengkapan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sebuah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program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acara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media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tayang</w:t>
            </w:r>
            <w:proofErr w:type="spellEnd"/>
          </w:p>
        </w:tc>
        <w:tc>
          <w:tcPr>
            <w:tcW w:w="2148" w:type="dxa"/>
          </w:tcPr>
          <w:p w14:paraId="7B6ADB7B" w14:textId="77777777" w:rsidR="000C5ADA" w:rsidRPr="007F42E3" w:rsidRDefault="000C5ADA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029" w:type="dxa"/>
          </w:tcPr>
          <w:p w14:paraId="230BF9FC" w14:textId="77777777" w:rsidR="000C5ADA" w:rsidRDefault="000C5ADA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eastAsia="Adobe Fan Heiti Std B" w:hAnsi="Arial" w:cs="Arial"/>
                <w:sz w:val="18"/>
                <w:szCs w:val="18"/>
              </w:rPr>
              <w:t>presentasi</w:t>
            </w:r>
            <w:proofErr w:type="spellEnd"/>
            <w:proofErr w:type="gram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karya</w:t>
            </w:r>
            <w:proofErr w:type="spellEnd"/>
          </w:p>
          <w:p w14:paraId="4D72FE1C" w14:textId="1D82025B" w:rsidR="00135A78" w:rsidRPr="007F42E3" w:rsidRDefault="00135A78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TM </w:t>
            </w:r>
            <w:proofErr w:type="gramStart"/>
            <w:r>
              <w:rPr>
                <w:rFonts w:ascii="Arial" w:eastAsia="Adobe Fan Heiti Std B" w:hAnsi="Arial" w:cs="Arial"/>
                <w:sz w:val="18"/>
                <w:szCs w:val="18"/>
              </w:rPr>
              <w:t>( 2x</w:t>
            </w:r>
            <w:proofErr w:type="gram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50")</w:t>
            </w:r>
          </w:p>
        </w:tc>
        <w:tc>
          <w:tcPr>
            <w:tcW w:w="2184" w:type="dxa"/>
          </w:tcPr>
          <w:p w14:paraId="4F8B5EE6" w14:textId="77777777" w:rsidR="000C5ADA" w:rsidRPr="007F42E3" w:rsidRDefault="000C5ADA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30" w:type="dxa"/>
          </w:tcPr>
          <w:p w14:paraId="30C47885" w14:textId="66CB1169" w:rsidR="000C5ADA" w:rsidRPr="007F42E3" w:rsidRDefault="002E03CF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15</w:t>
            </w:r>
          </w:p>
        </w:tc>
      </w:tr>
      <w:tr w:rsidR="000C5ADA" w:rsidRPr="007F42E3" w14:paraId="775009B0" w14:textId="77777777" w:rsidTr="000C5ADA">
        <w:trPr>
          <w:trHeight w:val="377"/>
        </w:trPr>
        <w:tc>
          <w:tcPr>
            <w:tcW w:w="917" w:type="dxa"/>
            <w:vAlign w:val="center"/>
          </w:tcPr>
          <w:p w14:paraId="2FB71089" w14:textId="51AEC7FC" w:rsidR="000C5ADA" w:rsidRPr="00923CEA" w:rsidRDefault="000C5ADA" w:rsidP="00511729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12371" w:type="dxa"/>
            <w:gridSpan w:val="6"/>
            <w:vAlign w:val="center"/>
          </w:tcPr>
          <w:p w14:paraId="1D022B9E" w14:textId="77777777" w:rsidR="000C5ADA" w:rsidRPr="00923CEA" w:rsidRDefault="000C5ADA" w:rsidP="00511729">
            <w:pPr>
              <w:spacing w:after="0" w:line="240" w:lineRule="auto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Evaluasi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Akhir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Semester: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Melakukan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validasi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penilaian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akhir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menentukan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kelulusan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mahasiswa</w:t>
            </w:r>
            <w:proofErr w:type="spellEnd"/>
          </w:p>
        </w:tc>
      </w:tr>
    </w:tbl>
    <w:p w14:paraId="5490951B" w14:textId="77777777" w:rsidR="000377A7" w:rsidRDefault="000377A7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49B50380" w14:textId="77777777"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40542569" w14:textId="77777777"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772BF3CD" w14:textId="77777777" w:rsidR="00EC59FD" w:rsidRDefault="00EC59FD" w:rsidP="00EC59FD">
      <w:pPr>
        <w:pStyle w:val="NoSpacing"/>
        <w:spacing w:line="360" w:lineRule="auto"/>
        <w:rPr>
          <w:rFonts w:ascii="Cambria" w:hAnsi="Cambria"/>
        </w:rPr>
      </w:pPr>
    </w:p>
    <w:p w14:paraId="6C34E453" w14:textId="77777777" w:rsidR="00A21FCD" w:rsidRDefault="00A21FCD" w:rsidP="00EC59FD">
      <w:pPr>
        <w:pStyle w:val="NoSpacing"/>
        <w:spacing w:line="360" w:lineRule="auto"/>
        <w:rPr>
          <w:rFonts w:ascii="Cambria" w:hAnsi="Cambria"/>
        </w:rPr>
      </w:pPr>
    </w:p>
    <w:p w14:paraId="442830E0" w14:textId="77777777" w:rsidR="00A21FCD" w:rsidRDefault="00A21FCD" w:rsidP="00EC59FD">
      <w:pPr>
        <w:pStyle w:val="NoSpacing"/>
        <w:spacing w:line="360" w:lineRule="auto"/>
        <w:rPr>
          <w:rFonts w:ascii="Cambria" w:hAnsi="Cambria"/>
        </w:rPr>
      </w:pPr>
    </w:p>
    <w:p w14:paraId="54E7CA6E" w14:textId="77777777" w:rsidR="00A21FCD" w:rsidRDefault="00A21FCD" w:rsidP="00EC59FD">
      <w:pPr>
        <w:pStyle w:val="NoSpacing"/>
        <w:spacing w:line="360" w:lineRule="auto"/>
        <w:rPr>
          <w:rFonts w:ascii="Cambria" w:hAnsi="Cambria"/>
        </w:rPr>
      </w:pPr>
    </w:p>
    <w:p w14:paraId="5B4DBB9F" w14:textId="77777777" w:rsidR="00A21FCD" w:rsidRDefault="00A21FCD" w:rsidP="00EC59FD">
      <w:pPr>
        <w:pStyle w:val="NoSpacing"/>
        <w:spacing w:line="360" w:lineRule="auto"/>
        <w:rPr>
          <w:rFonts w:ascii="Cambria" w:hAnsi="Cambria"/>
        </w:rPr>
      </w:pPr>
    </w:p>
    <w:p w14:paraId="50239E8C" w14:textId="77777777" w:rsidR="00A21FCD" w:rsidRDefault="00A21FCD" w:rsidP="00EC59FD">
      <w:pPr>
        <w:pStyle w:val="NoSpacing"/>
        <w:spacing w:line="360" w:lineRule="auto"/>
        <w:rPr>
          <w:rFonts w:ascii="Cambria" w:hAnsi="Cambria"/>
        </w:rPr>
        <w:sectPr w:rsidR="00A21FCD" w:rsidSect="00A21FCD">
          <w:pgSz w:w="15840" w:h="12240" w:orient="landscape"/>
          <w:pgMar w:top="720" w:right="1440" w:bottom="1440" w:left="1440" w:header="720" w:footer="720" w:gutter="0"/>
          <w:cols w:space="720"/>
          <w:docGrid w:linePitch="360"/>
        </w:sectPr>
      </w:pPr>
    </w:p>
    <w:p w14:paraId="01864E42" w14:textId="77777777" w:rsidR="00923CEA" w:rsidRDefault="00923CEA" w:rsidP="00EC59FD">
      <w:pPr>
        <w:pStyle w:val="NoSpacing"/>
        <w:spacing w:line="360" w:lineRule="auto"/>
        <w:rPr>
          <w:rFonts w:ascii="Cambria" w:hAnsi="Cambria"/>
        </w:rPr>
      </w:pPr>
    </w:p>
    <w:tbl>
      <w:tblPr>
        <w:tblStyle w:val="TableGrid"/>
        <w:tblW w:w="10026" w:type="dxa"/>
        <w:tblLook w:val="04A0" w:firstRow="1" w:lastRow="0" w:firstColumn="1" w:lastColumn="0" w:noHBand="0" w:noVBand="1"/>
      </w:tblPr>
      <w:tblGrid>
        <w:gridCol w:w="1998"/>
        <w:gridCol w:w="3015"/>
        <w:gridCol w:w="1305"/>
        <w:gridCol w:w="666"/>
        <w:gridCol w:w="882"/>
        <w:gridCol w:w="1440"/>
        <w:gridCol w:w="720"/>
      </w:tblGrid>
      <w:tr w:rsidR="00A21FCD" w:rsidRPr="00A21FCD" w14:paraId="59E5BFE1" w14:textId="77777777" w:rsidTr="00A21FCD">
        <w:trPr>
          <w:trHeight w:val="629"/>
          <w:tblHeader/>
        </w:trPr>
        <w:tc>
          <w:tcPr>
            <w:tcW w:w="10026" w:type="dxa"/>
            <w:gridSpan w:val="7"/>
            <w:shd w:val="clear" w:color="auto" w:fill="7F7F7F" w:themeFill="text1" w:themeFillTint="80"/>
            <w:vAlign w:val="center"/>
          </w:tcPr>
          <w:p w14:paraId="1874F4F3" w14:textId="77777777" w:rsidR="00A21FCD" w:rsidRPr="00A21FCD" w:rsidRDefault="00A21FCD" w:rsidP="00A21FCD">
            <w:pPr>
              <w:pStyle w:val="NoSpacing"/>
              <w:jc w:val="center"/>
              <w:rPr>
                <w:rFonts w:ascii="Cambria" w:hAnsi="Cambria"/>
                <w:color w:val="FFFFFF" w:themeColor="background1"/>
              </w:rPr>
            </w:pPr>
            <w:r w:rsidRPr="00A21FC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RANCANGAN TUGAS MAHASISWA</w:t>
            </w:r>
          </w:p>
        </w:tc>
      </w:tr>
      <w:tr w:rsidR="00657720" w:rsidRPr="005226D5" w14:paraId="21E1E574" w14:textId="77777777" w:rsidTr="005226D5">
        <w:trPr>
          <w:trHeight w:val="449"/>
        </w:trPr>
        <w:tc>
          <w:tcPr>
            <w:tcW w:w="1998" w:type="dxa"/>
            <w:vAlign w:val="center"/>
          </w:tcPr>
          <w:p w14:paraId="5DFF0985" w14:textId="77777777" w:rsidR="00657720" w:rsidRPr="005226D5" w:rsidRDefault="005226D5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Mata </w:t>
            </w:r>
            <w:proofErr w:type="spellStart"/>
            <w:r>
              <w:rPr>
                <w:rFonts w:ascii="Arial" w:hAnsi="Arial" w:cs="Arial"/>
              </w:rPr>
              <w:t>Kuliah</w:t>
            </w:r>
            <w:proofErr w:type="spellEnd"/>
          </w:p>
        </w:tc>
        <w:tc>
          <w:tcPr>
            <w:tcW w:w="8028" w:type="dxa"/>
            <w:gridSpan w:val="6"/>
            <w:vAlign w:val="center"/>
          </w:tcPr>
          <w:p w14:paraId="1C1D0F55" w14:textId="4758A41F" w:rsidR="00657720" w:rsidRPr="005226D5" w:rsidRDefault="00095A20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DKV Multimedia</w:t>
            </w:r>
          </w:p>
        </w:tc>
      </w:tr>
      <w:tr w:rsidR="005226D5" w:rsidRPr="005226D5" w14:paraId="5378AA16" w14:textId="77777777" w:rsidTr="005226D5">
        <w:trPr>
          <w:trHeight w:val="440"/>
        </w:trPr>
        <w:tc>
          <w:tcPr>
            <w:tcW w:w="1998" w:type="dxa"/>
            <w:vAlign w:val="center"/>
          </w:tcPr>
          <w:p w14:paraId="722C681B" w14:textId="77777777" w:rsidR="005226D5" w:rsidRPr="005226D5" w:rsidRDefault="005226D5" w:rsidP="005226D5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Kode</w:t>
            </w:r>
            <w:proofErr w:type="spellEnd"/>
            <w:r>
              <w:rPr>
                <w:rFonts w:ascii="Arial" w:hAnsi="Arial" w:cs="Arial"/>
              </w:rPr>
              <w:t xml:space="preserve"> MK</w:t>
            </w:r>
          </w:p>
        </w:tc>
        <w:tc>
          <w:tcPr>
            <w:tcW w:w="4320" w:type="dxa"/>
            <w:gridSpan w:val="2"/>
            <w:vAlign w:val="center"/>
          </w:tcPr>
          <w:p w14:paraId="2CA2D343" w14:textId="2E9D0A56" w:rsidR="005226D5" w:rsidRPr="005226D5" w:rsidRDefault="00095A20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VCD 301</w:t>
            </w:r>
          </w:p>
        </w:tc>
        <w:tc>
          <w:tcPr>
            <w:tcW w:w="666" w:type="dxa"/>
            <w:vAlign w:val="center"/>
          </w:tcPr>
          <w:p w14:paraId="7D8F8A20" w14:textId="77777777" w:rsidR="005226D5" w:rsidRPr="005226D5" w:rsidRDefault="005226D5" w:rsidP="005226D5">
            <w:pPr>
              <w:pStyle w:val="NoSpacing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sks</w:t>
            </w:r>
            <w:proofErr w:type="spellEnd"/>
            <w:proofErr w:type="gramEnd"/>
            <w:r>
              <w:rPr>
                <w:rFonts w:ascii="Arial" w:hAnsi="Arial" w:cs="Arial"/>
              </w:rPr>
              <w:t>:</w:t>
            </w:r>
          </w:p>
        </w:tc>
        <w:tc>
          <w:tcPr>
            <w:tcW w:w="882" w:type="dxa"/>
            <w:vAlign w:val="center"/>
          </w:tcPr>
          <w:p w14:paraId="06B2F732" w14:textId="59A24D3F" w:rsidR="005226D5" w:rsidRPr="005226D5" w:rsidRDefault="00095A20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440" w:type="dxa"/>
            <w:vAlign w:val="center"/>
          </w:tcPr>
          <w:p w14:paraId="1AC1FF86" w14:textId="77777777" w:rsidR="005226D5" w:rsidRPr="005226D5" w:rsidRDefault="005226D5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Semester:</w:t>
            </w:r>
          </w:p>
        </w:tc>
        <w:tc>
          <w:tcPr>
            <w:tcW w:w="720" w:type="dxa"/>
            <w:vAlign w:val="center"/>
          </w:tcPr>
          <w:p w14:paraId="1F7480AA" w14:textId="427A5915" w:rsidR="005226D5" w:rsidRPr="005226D5" w:rsidRDefault="00095A20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5226D5" w:rsidRPr="005226D5" w14:paraId="22A98B30" w14:textId="77777777" w:rsidTr="005226D5">
        <w:trPr>
          <w:trHeight w:val="800"/>
        </w:trPr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14:paraId="5721EDE6" w14:textId="77777777" w:rsidR="005226D5" w:rsidRDefault="005226D5" w:rsidP="005226D5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Dosen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Pengampu</w:t>
            </w:r>
            <w:proofErr w:type="spellEnd"/>
          </w:p>
        </w:tc>
        <w:tc>
          <w:tcPr>
            <w:tcW w:w="8028" w:type="dxa"/>
            <w:gridSpan w:val="6"/>
            <w:tcBorders>
              <w:bottom w:val="single" w:sz="4" w:space="0" w:color="auto"/>
            </w:tcBorders>
            <w:vAlign w:val="center"/>
          </w:tcPr>
          <w:p w14:paraId="4BB07D93" w14:textId="3CB533B7" w:rsidR="005226D5" w:rsidRDefault="00095A20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Retno Purwanti </w:t>
            </w:r>
            <w:proofErr w:type="spellStart"/>
            <w:r>
              <w:rPr>
                <w:rFonts w:ascii="Arial" w:hAnsi="Arial" w:cs="Arial"/>
              </w:rPr>
              <w:t>M</w:t>
            </w:r>
            <w:proofErr w:type="gramStart"/>
            <w:r>
              <w:rPr>
                <w:rFonts w:ascii="Arial" w:hAnsi="Arial" w:cs="Arial"/>
              </w:rPr>
              <w:t>,S.Sn.M.Ds</w:t>
            </w:r>
            <w:proofErr w:type="spellEnd"/>
            <w:proofErr w:type="gramEnd"/>
          </w:p>
          <w:p w14:paraId="4CCE5541" w14:textId="39FDEEC1" w:rsidR="005226D5" w:rsidRPr="005226D5" w:rsidRDefault="005226D5" w:rsidP="005226D5">
            <w:pPr>
              <w:pStyle w:val="NoSpacing"/>
              <w:rPr>
                <w:rFonts w:ascii="Arial" w:hAnsi="Arial" w:cs="Arial"/>
              </w:rPr>
            </w:pPr>
          </w:p>
        </w:tc>
      </w:tr>
      <w:tr w:rsidR="005226D5" w:rsidRPr="005226D5" w14:paraId="7E212C9D" w14:textId="77777777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5D4D6B7B" w14:textId="77777777" w:rsidR="005226D5" w:rsidRPr="005226D5" w:rsidRDefault="005226D5" w:rsidP="005226D5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BENTUK TUGAS</w:t>
            </w:r>
          </w:p>
        </w:tc>
      </w:tr>
      <w:tr w:rsidR="005226D5" w:rsidRPr="005226D5" w14:paraId="3DB8A3CD" w14:textId="77777777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59B9888E" w14:textId="77777777" w:rsidR="005226D5" w:rsidRPr="005226D5" w:rsidRDefault="005226D5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Final Project</w:t>
            </w:r>
          </w:p>
        </w:tc>
      </w:tr>
      <w:tr w:rsidR="005226D5" w:rsidRPr="005226D5" w14:paraId="535285F8" w14:textId="77777777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6F70BEBF" w14:textId="77777777"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JUDUL TUGAS</w:t>
            </w:r>
          </w:p>
        </w:tc>
      </w:tr>
      <w:tr w:rsidR="005226D5" w:rsidRPr="005226D5" w14:paraId="7C925D71" w14:textId="77777777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1FEA5A2E" w14:textId="208D2B39" w:rsidR="005226D5" w:rsidRPr="005226D5" w:rsidRDefault="005226D5" w:rsidP="007D1EBC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Tugas</w:t>
            </w:r>
            <w:proofErr w:type="spellEnd"/>
            <w:r>
              <w:rPr>
                <w:rFonts w:ascii="Arial" w:hAnsi="Arial" w:cs="Arial"/>
              </w:rPr>
              <w:t xml:space="preserve"> 1</w:t>
            </w:r>
            <w:r w:rsidR="007D1EBC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– Final Project: </w:t>
            </w:r>
            <w:proofErr w:type="spellStart"/>
            <w:r w:rsidR="007D1EBC">
              <w:rPr>
                <w:rFonts w:ascii="Arial" w:hAnsi="Arial" w:cs="Arial"/>
              </w:rPr>
              <w:t>Membuat</w:t>
            </w:r>
            <w:proofErr w:type="spellEnd"/>
            <w:r w:rsidR="007D1EBC">
              <w:rPr>
                <w:rFonts w:ascii="Arial" w:hAnsi="Arial" w:cs="Arial"/>
              </w:rPr>
              <w:t xml:space="preserve"> final project </w:t>
            </w:r>
            <w:proofErr w:type="spellStart"/>
            <w:r w:rsidR="007D1EBC">
              <w:rPr>
                <w:rFonts w:ascii="Arial" w:hAnsi="Arial" w:cs="Arial"/>
              </w:rPr>
              <w:t>berupa</w:t>
            </w:r>
            <w:proofErr w:type="spellEnd"/>
            <w:r w:rsidR="007D1EBC">
              <w:rPr>
                <w:rFonts w:ascii="Arial" w:hAnsi="Arial" w:cs="Arial"/>
              </w:rPr>
              <w:t xml:space="preserve"> </w:t>
            </w:r>
            <w:proofErr w:type="spellStart"/>
            <w:r w:rsidR="007D1EBC">
              <w:rPr>
                <w:rFonts w:ascii="Arial" w:hAnsi="Arial" w:cs="Arial"/>
              </w:rPr>
              <w:t>susunan</w:t>
            </w:r>
            <w:proofErr w:type="spellEnd"/>
            <w:r w:rsidR="007D1EBC">
              <w:rPr>
                <w:rFonts w:ascii="Arial" w:hAnsi="Arial" w:cs="Arial"/>
              </w:rPr>
              <w:t xml:space="preserve"> interface </w:t>
            </w:r>
            <w:proofErr w:type="spellStart"/>
            <w:r w:rsidR="007D1EBC">
              <w:rPr>
                <w:rFonts w:ascii="Arial" w:hAnsi="Arial" w:cs="Arial"/>
              </w:rPr>
              <w:t>dalam</w:t>
            </w:r>
            <w:proofErr w:type="spellEnd"/>
            <w:r w:rsidR="007D1EBC">
              <w:rPr>
                <w:rFonts w:ascii="Arial" w:hAnsi="Arial" w:cs="Arial"/>
              </w:rPr>
              <w:t xml:space="preserve"> </w:t>
            </w:r>
            <w:proofErr w:type="spellStart"/>
            <w:r w:rsidR="007D1EBC">
              <w:rPr>
                <w:rFonts w:ascii="Arial" w:hAnsi="Arial" w:cs="Arial"/>
              </w:rPr>
              <w:t>bentuk</w:t>
            </w:r>
            <w:proofErr w:type="spellEnd"/>
            <w:r w:rsidR="007D1EBC">
              <w:rPr>
                <w:rFonts w:ascii="Arial" w:hAnsi="Arial" w:cs="Arial"/>
              </w:rPr>
              <w:t xml:space="preserve"> audio visual</w:t>
            </w:r>
          </w:p>
        </w:tc>
      </w:tr>
      <w:tr w:rsidR="005226D5" w:rsidRPr="005226D5" w14:paraId="23F68A8A" w14:textId="77777777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1617A3E0" w14:textId="77777777"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SUB CAPAIAN PEMBELAJARAN MATA KULIAH</w:t>
            </w:r>
          </w:p>
        </w:tc>
      </w:tr>
      <w:tr w:rsidR="005226D5" w:rsidRPr="005226D5" w14:paraId="235ACF9C" w14:textId="77777777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43F96274" w14:textId="77777777" w:rsidR="00C81599" w:rsidRDefault="005226D5" w:rsidP="00C81599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Mahasiswa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mampu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merancang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C81599">
              <w:rPr>
                <w:rFonts w:ascii="Arial" w:hAnsi="Arial" w:cs="Arial"/>
              </w:rPr>
              <w:t xml:space="preserve">interface </w:t>
            </w:r>
            <w:proofErr w:type="spellStart"/>
            <w:r w:rsidR="00C81599">
              <w:rPr>
                <w:rFonts w:ascii="Arial" w:hAnsi="Arial" w:cs="Arial"/>
              </w:rPr>
              <w:t>sebuah</w:t>
            </w:r>
            <w:proofErr w:type="spellEnd"/>
            <w:r w:rsidR="00C81599">
              <w:rPr>
                <w:rFonts w:ascii="Arial" w:hAnsi="Arial" w:cs="Arial"/>
              </w:rPr>
              <w:t xml:space="preserve"> program </w:t>
            </w:r>
            <w:proofErr w:type="spellStart"/>
            <w:r w:rsidR="00C81599">
              <w:rPr>
                <w:rFonts w:ascii="Arial" w:hAnsi="Arial" w:cs="Arial"/>
              </w:rPr>
              <w:t>acara</w:t>
            </w:r>
            <w:proofErr w:type="spellEnd"/>
            <w:r w:rsidR="00C81599">
              <w:rPr>
                <w:rFonts w:ascii="Arial" w:hAnsi="Arial" w:cs="Arial"/>
              </w:rPr>
              <w:t xml:space="preserve"> media </w:t>
            </w:r>
            <w:proofErr w:type="spellStart"/>
            <w:r w:rsidR="00C81599">
              <w:rPr>
                <w:rFonts w:ascii="Arial" w:hAnsi="Arial" w:cs="Arial"/>
              </w:rPr>
              <w:t>tayang</w:t>
            </w:r>
            <w:proofErr w:type="spellEnd"/>
            <w:r w:rsidR="00C81599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bentuk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442D9285" w14:textId="4537136D" w:rsidR="005226D5" w:rsidRPr="005226D5" w:rsidRDefault="00C81599" w:rsidP="00C81599">
            <w:pPr>
              <w:pStyle w:val="NoSpacing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audio</w:t>
            </w:r>
            <w:proofErr w:type="gramEnd"/>
            <w:r>
              <w:rPr>
                <w:rFonts w:ascii="Arial" w:hAnsi="Arial" w:cs="Arial"/>
              </w:rPr>
              <w:t xml:space="preserve"> visual</w:t>
            </w:r>
            <w:r w:rsidR="005226D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 motion/video)</w:t>
            </w:r>
          </w:p>
        </w:tc>
      </w:tr>
      <w:tr w:rsidR="005226D5" w:rsidRPr="005226D5" w14:paraId="13C90600" w14:textId="77777777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6DDB5E99" w14:textId="77777777"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DESKRIPSI TUGAS</w:t>
            </w:r>
          </w:p>
        </w:tc>
      </w:tr>
      <w:tr w:rsidR="005226D5" w:rsidRPr="005226D5" w14:paraId="3FAE3EAE" w14:textId="77777777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21F7EF90" w14:textId="7BA4DDAF" w:rsidR="005226D5" w:rsidRPr="005226D5" w:rsidRDefault="00442352" w:rsidP="00442352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Memilih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Menganalisa</w:t>
            </w:r>
            <w:proofErr w:type="spellEnd"/>
            <w:r>
              <w:rPr>
                <w:rFonts w:ascii="Arial" w:hAnsi="Arial" w:cs="Arial"/>
              </w:rPr>
              <w:t xml:space="preserve"> program </w:t>
            </w:r>
            <w:proofErr w:type="spellStart"/>
            <w:r>
              <w:rPr>
                <w:rFonts w:ascii="Arial" w:hAnsi="Arial" w:cs="Arial"/>
              </w:rPr>
              <w:t>acara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pada</w:t>
            </w:r>
            <w:proofErr w:type="spellEnd"/>
            <w:r>
              <w:rPr>
                <w:rFonts w:ascii="Arial" w:hAnsi="Arial" w:cs="Arial"/>
              </w:rPr>
              <w:t xml:space="preserve"> media </w:t>
            </w:r>
            <w:proofErr w:type="spellStart"/>
            <w:r>
              <w:rPr>
                <w:rFonts w:ascii="Arial" w:hAnsi="Arial" w:cs="Arial"/>
              </w:rPr>
              <w:t>tayang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lokal</w:t>
            </w:r>
            <w:proofErr w:type="spellEnd"/>
            <w:r w:rsidR="005226D5"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mengkaji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kelebihan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kekurangan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visual</w:t>
            </w:r>
            <w:r w:rsidR="005226D5">
              <w:rPr>
                <w:rFonts w:ascii="Arial" w:hAnsi="Arial" w:cs="Arial"/>
              </w:rPr>
              <w:t xml:space="preserve"> </w:t>
            </w:r>
            <w:proofErr w:type="spellStart"/>
            <w:r w:rsidR="005226D5">
              <w:rPr>
                <w:rFonts w:ascii="Arial" w:hAnsi="Arial" w:cs="Arial"/>
              </w:rPr>
              <w:t>dan</w:t>
            </w:r>
            <w:proofErr w:type="spellEnd"/>
            <w:r w:rsidR="005226D5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merumuskan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rancangan</w:t>
            </w:r>
            <w:proofErr w:type="spellEnd"/>
            <w:r>
              <w:rPr>
                <w:rFonts w:ascii="Arial" w:hAnsi="Arial" w:cs="Arial"/>
              </w:rPr>
              <w:t xml:space="preserve"> interface </w:t>
            </w:r>
            <w:proofErr w:type="spellStart"/>
            <w:r>
              <w:rPr>
                <w:rFonts w:ascii="Arial" w:hAnsi="Arial" w:cs="Arial"/>
              </w:rPr>
              <w:t>baru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pada</w:t>
            </w:r>
            <w:proofErr w:type="spellEnd"/>
            <w:r>
              <w:rPr>
                <w:rFonts w:ascii="Arial" w:hAnsi="Arial" w:cs="Arial"/>
              </w:rPr>
              <w:t xml:space="preserve"> media </w:t>
            </w:r>
            <w:proofErr w:type="spellStart"/>
            <w:r>
              <w:rPr>
                <w:rFonts w:ascii="Arial" w:hAnsi="Arial" w:cs="Arial"/>
              </w:rPr>
              <w:t>tayang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tersebut</w:t>
            </w:r>
            <w:proofErr w:type="spellEnd"/>
          </w:p>
        </w:tc>
      </w:tr>
      <w:tr w:rsidR="005226D5" w:rsidRPr="005226D5" w14:paraId="23C4D91B" w14:textId="77777777" w:rsidTr="00511729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1AA76B1C" w14:textId="77777777" w:rsidR="005226D5" w:rsidRPr="005226D5" w:rsidRDefault="005226D5" w:rsidP="00511729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METODE PENGERJAAN TUGAS</w:t>
            </w:r>
          </w:p>
        </w:tc>
      </w:tr>
      <w:tr w:rsidR="005226D5" w:rsidRPr="005226D5" w14:paraId="3D3006A0" w14:textId="77777777" w:rsidTr="00511729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51C9A2AB" w14:textId="5DFB2FDE" w:rsidR="005226D5" w:rsidRPr="00AB45A2" w:rsidRDefault="005226D5" w:rsidP="005226D5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proofErr w:type="spellStart"/>
            <w:r w:rsidRPr="00AB45A2">
              <w:rPr>
                <w:rFonts w:ascii="Arial" w:hAnsi="Arial" w:cs="Arial"/>
              </w:rPr>
              <w:t>Memilih</w:t>
            </w:r>
            <w:proofErr w:type="spellEnd"/>
            <w:r w:rsidRPr="00AB45A2">
              <w:rPr>
                <w:rFonts w:ascii="Arial" w:hAnsi="Arial" w:cs="Arial"/>
              </w:rPr>
              <w:t xml:space="preserve"> </w:t>
            </w:r>
            <w:proofErr w:type="spellStart"/>
            <w:r w:rsidRPr="00AB45A2">
              <w:rPr>
                <w:rFonts w:ascii="Arial" w:hAnsi="Arial" w:cs="Arial"/>
              </w:rPr>
              <w:t>dan</w:t>
            </w:r>
            <w:proofErr w:type="spellEnd"/>
            <w:r w:rsidRPr="00AB45A2">
              <w:rPr>
                <w:rFonts w:ascii="Arial" w:hAnsi="Arial" w:cs="Arial"/>
              </w:rPr>
              <w:t xml:space="preserve"> </w:t>
            </w:r>
            <w:proofErr w:type="spellStart"/>
            <w:r w:rsidR="00AB45A2" w:rsidRPr="00AB45A2">
              <w:rPr>
                <w:rFonts w:ascii="Arial" w:hAnsi="Arial" w:cs="Arial"/>
              </w:rPr>
              <w:t>menganalisa</w:t>
            </w:r>
            <w:proofErr w:type="spellEnd"/>
            <w:r w:rsidR="00AB45A2" w:rsidRPr="00AB45A2">
              <w:rPr>
                <w:rFonts w:ascii="Arial" w:hAnsi="Arial" w:cs="Arial"/>
              </w:rPr>
              <w:t xml:space="preserve"> minimal 3 program media </w:t>
            </w:r>
            <w:proofErr w:type="spellStart"/>
            <w:r w:rsidR="00AB45A2" w:rsidRPr="00AB45A2">
              <w:rPr>
                <w:rFonts w:ascii="Arial" w:hAnsi="Arial" w:cs="Arial"/>
              </w:rPr>
              <w:t>tayang</w:t>
            </w:r>
            <w:proofErr w:type="spellEnd"/>
          </w:p>
          <w:p w14:paraId="3F726D5C" w14:textId="2FB4D496" w:rsidR="005226D5" w:rsidRPr="00AB45A2" w:rsidRDefault="00AB45A2" w:rsidP="005226D5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proofErr w:type="spellStart"/>
            <w:r w:rsidRPr="00AB45A2">
              <w:rPr>
                <w:rFonts w:ascii="Arial" w:hAnsi="Arial" w:cs="Arial"/>
              </w:rPr>
              <w:t>Membuat</w:t>
            </w:r>
            <w:proofErr w:type="spellEnd"/>
            <w:r w:rsidRPr="00AB45A2">
              <w:rPr>
                <w:rFonts w:ascii="Arial" w:hAnsi="Arial" w:cs="Arial"/>
              </w:rPr>
              <w:t xml:space="preserve"> </w:t>
            </w:r>
            <w:proofErr w:type="spellStart"/>
            <w:r w:rsidRPr="00AB45A2">
              <w:rPr>
                <w:rFonts w:ascii="Arial" w:hAnsi="Arial" w:cs="Arial"/>
              </w:rPr>
              <w:t>kesimpulan</w:t>
            </w:r>
            <w:proofErr w:type="spellEnd"/>
            <w:r w:rsidRPr="00AB45A2">
              <w:rPr>
                <w:rFonts w:ascii="Arial" w:hAnsi="Arial" w:cs="Arial"/>
              </w:rPr>
              <w:t xml:space="preserve">, </w:t>
            </w:r>
            <w:proofErr w:type="spellStart"/>
            <w:r w:rsidRPr="00AB45A2">
              <w:rPr>
                <w:rFonts w:ascii="Arial" w:hAnsi="Arial" w:cs="Arial"/>
              </w:rPr>
              <w:t>kelebihan</w:t>
            </w:r>
            <w:proofErr w:type="spellEnd"/>
            <w:r w:rsidRPr="00AB45A2">
              <w:rPr>
                <w:rFonts w:ascii="Arial" w:hAnsi="Arial" w:cs="Arial"/>
              </w:rPr>
              <w:t xml:space="preserve"> </w:t>
            </w:r>
            <w:proofErr w:type="spellStart"/>
            <w:r w:rsidRPr="00AB45A2">
              <w:rPr>
                <w:rFonts w:ascii="Arial" w:hAnsi="Arial" w:cs="Arial"/>
              </w:rPr>
              <w:t>dan</w:t>
            </w:r>
            <w:proofErr w:type="spellEnd"/>
            <w:r w:rsidRPr="00AB45A2">
              <w:rPr>
                <w:rFonts w:ascii="Arial" w:hAnsi="Arial" w:cs="Arial"/>
              </w:rPr>
              <w:t xml:space="preserve"> </w:t>
            </w:r>
            <w:proofErr w:type="spellStart"/>
            <w:r w:rsidRPr="00AB45A2">
              <w:rPr>
                <w:rFonts w:ascii="Arial" w:hAnsi="Arial" w:cs="Arial"/>
              </w:rPr>
              <w:t>kekurangan</w:t>
            </w:r>
            <w:proofErr w:type="spellEnd"/>
            <w:r w:rsidR="005226D5" w:rsidRPr="00AB45A2">
              <w:rPr>
                <w:rFonts w:ascii="Arial" w:hAnsi="Arial" w:cs="Arial"/>
              </w:rPr>
              <w:t xml:space="preserve"> </w:t>
            </w:r>
            <w:r w:rsidRPr="00AB45A2">
              <w:rPr>
                <w:rFonts w:ascii="Arial" w:hAnsi="Arial" w:cs="Arial"/>
              </w:rPr>
              <w:t xml:space="preserve">3 program </w:t>
            </w:r>
            <w:proofErr w:type="spellStart"/>
            <w:r w:rsidRPr="00AB45A2">
              <w:rPr>
                <w:rFonts w:ascii="Arial" w:hAnsi="Arial" w:cs="Arial"/>
              </w:rPr>
              <w:t>acara</w:t>
            </w:r>
            <w:proofErr w:type="spellEnd"/>
            <w:r w:rsidRPr="00AB45A2">
              <w:rPr>
                <w:rFonts w:ascii="Arial" w:hAnsi="Arial" w:cs="Arial"/>
              </w:rPr>
              <w:t xml:space="preserve"> yang</w:t>
            </w:r>
            <w:r w:rsidR="005226D5" w:rsidRPr="00AB45A2">
              <w:rPr>
                <w:rFonts w:ascii="Arial" w:hAnsi="Arial" w:cs="Arial"/>
              </w:rPr>
              <w:t xml:space="preserve"> </w:t>
            </w:r>
            <w:proofErr w:type="spellStart"/>
            <w:r w:rsidR="005226D5" w:rsidRPr="00AB45A2">
              <w:rPr>
                <w:rFonts w:ascii="Arial" w:hAnsi="Arial" w:cs="Arial"/>
              </w:rPr>
              <w:t>telah</w:t>
            </w:r>
            <w:proofErr w:type="spellEnd"/>
            <w:r w:rsidR="005226D5" w:rsidRPr="00AB45A2">
              <w:rPr>
                <w:rFonts w:ascii="Arial" w:hAnsi="Arial" w:cs="Arial"/>
              </w:rPr>
              <w:t xml:space="preserve"> </w:t>
            </w:r>
            <w:proofErr w:type="spellStart"/>
            <w:r w:rsidR="005226D5" w:rsidRPr="00AB45A2">
              <w:rPr>
                <w:rFonts w:ascii="Arial" w:hAnsi="Arial" w:cs="Arial"/>
              </w:rPr>
              <w:t>dipilih</w:t>
            </w:r>
            <w:proofErr w:type="spellEnd"/>
          </w:p>
          <w:p w14:paraId="23DA4A33" w14:textId="2F6DCABA" w:rsidR="005226D5" w:rsidRPr="00AB45A2" w:rsidRDefault="00AB45A2" w:rsidP="005226D5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proofErr w:type="spellStart"/>
            <w:r w:rsidRPr="00AB45A2">
              <w:rPr>
                <w:rFonts w:ascii="Arial" w:hAnsi="Arial" w:cs="Arial"/>
              </w:rPr>
              <w:t>Mengusulkan</w:t>
            </w:r>
            <w:proofErr w:type="spellEnd"/>
            <w:r w:rsidRPr="00AB45A2">
              <w:rPr>
                <w:rFonts w:ascii="Arial" w:hAnsi="Arial" w:cs="Arial"/>
              </w:rPr>
              <w:t xml:space="preserve"> </w:t>
            </w:r>
            <w:proofErr w:type="spellStart"/>
            <w:r w:rsidRPr="00AB45A2">
              <w:rPr>
                <w:rFonts w:ascii="Arial" w:hAnsi="Arial" w:cs="Arial"/>
              </w:rPr>
              <w:t>sebuah</w:t>
            </w:r>
            <w:proofErr w:type="spellEnd"/>
            <w:r w:rsidRPr="00AB45A2">
              <w:rPr>
                <w:rFonts w:ascii="Arial" w:hAnsi="Arial" w:cs="Arial"/>
              </w:rPr>
              <w:t xml:space="preserve"> program </w:t>
            </w:r>
            <w:proofErr w:type="spellStart"/>
            <w:r w:rsidRPr="00AB45A2">
              <w:rPr>
                <w:rFonts w:ascii="Arial" w:hAnsi="Arial" w:cs="Arial"/>
              </w:rPr>
              <w:t>acara</w:t>
            </w:r>
            <w:proofErr w:type="spellEnd"/>
            <w:r w:rsidRPr="00AB45A2">
              <w:rPr>
                <w:rFonts w:ascii="Arial" w:hAnsi="Arial" w:cs="Arial"/>
              </w:rPr>
              <w:t xml:space="preserve"> </w:t>
            </w:r>
            <w:proofErr w:type="spellStart"/>
            <w:r w:rsidRPr="00AB45A2">
              <w:rPr>
                <w:rFonts w:ascii="Arial" w:hAnsi="Arial" w:cs="Arial"/>
              </w:rPr>
              <w:t>baru</w:t>
            </w:r>
            <w:proofErr w:type="spellEnd"/>
            <w:r w:rsidRPr="00AB45A2">
              <w:rPr>
                <w:rFonts w:ascii="Arial" w:hAnsi="Arial" w:cs="Arial"/>
              </w:rPr>
              <w:t xml:space="preserve"> media </w:t>
            </w:r>
            <w:proofErr w:type="spellStart"/>
            <w:r w:rsidRPr="00AB45A2">
              <w:rPr>
                <w:rFonts w:ascii="Arial" w:hAnsi="Arial" w:cs="Arial"/>
              </w:rPr>
              <w:t>tayang</w:t>
            </w:r>
            <w:proofErr w:type="spellEnd"/>
          </w:p>
          <w:p w14:paraId="085D4FF6" w14:textId="28A7261C" w:rsidR="005226D5" w:rsidRPr="00AB45A2" w:rsidRDefault="005226D5" w:rsidP="005226D5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proofErr w:type="spellStart"/>
            <w:r w:rsidRPr="00AB45A2">
              <w:rPr>
                <w:rFonts w:ascii="Arial" w:hAnsi="Arial" w:cs="Arial"/>
              </w:rPr>
              <w:t>Merumuskan</w:t>
            </w:r>
            <w:proofErr w:type="spellEnd"/>
            <w:r w:rsidRPr="00AB45A2">
              <w:rPr>
                <w:rFonts w:ascii="Arial" w:hAnsi="Arial" w:cs="Arial"/>
              </w:rPr>
              <w:t xml:space="preserve"> </w:t>
            </w:r>
            <w:proofErr w:type="spellStart"/>
            <w:r w:rsidR="00AB45A2" w:rsidRPr="00AB45A2">
              <w:rPr>
                <w:rFonts w:ascii="Arial" w:hAnsi="Arial" w:cs="Arial"/>
              </w:rPr>
              <w:t>kelengkapan</w:t>
            </w:r>
            <w:proofErr w:type="spellEnd"/>
            <w:r w:rsidR="00AB45A2" w:rsidRPr="00AB45A2">
              <w:rPr>
                <w:rFonts w:ascii="Arial" w:hAnsi="Arial" w:cs="Arial"/>
              </w:rPr>
              <w:t xml:space="preserve"> </w:t>
            </w:r>
            <w:proofErr w:type="spellStart"/>
            <w:r w:rsidR="00AB45A2" w:rsidRPr="00AB45A2">
              <w:rPr>
                <w:rFonts w:ascii="Arial" w:hAnsi="Arial" w:cs="Arial"/>
              </w:rPr>
              <w:t>sebuah</w:t>
            </w:r>
            <w:proofErr w:type="spellEnd"/>
            <w:r w:rsidR="00AB45A2" w:rsidRPr="00AB45A2">
              <w:rPr>
                <w:rFonts w:ascii="Arial" w:hAnsi="Arial" w:cs="Arial"/>
              </w:rPr>
              <w:t xml:space="preserve"> program </w:t>
            </w:r>
            <w:proofErr w:type="spellStart"/>
            <w:r w:rsidR="00AB45A2" w:rsidRPr="00AB45A2">
              <w:rPr>
                <w:rFonts w:ascii="Arial" w:hAnsi="Arial" w:cs="Arial"/>
              </w:rPr>
              <w:t>acara</w:t>
            </w:r>
            <w:proofErr w:type="spellEnd"/>
            <w:r w:rsidR="00AB45A2" w:rsidRPr="00AB45A2">
              <w:rPr>
                <w:rFonts w:ascii="Arial" w:hAnsi="Arial" w:cs="Arial"/>
              </w:rPr>
              <w:t xml:space="preserve"> di media </w:t>
            </w:r>
            <w:proofErr w:type="spellStart"/>
            <w:r w:rsidR="00AB45A2" w:rsidRPr="00AB45A2">
              <w:rPr>
                <w:rFonts w:ascii="Arial" w:hAnsi="Arial" w:cs="Arial"/>
              </w:rPr>
              <w:t>tayang</w:t>
            </w:r>
            <w:proofErr w:type="spellEnd"/>
          </w:p>
          <w:p w14:paraId="7ED14424" w14:textId="31B5ACDF" w:rsidR="005226D5" w:rsidRPr="005226D5" w:rsidRDefault="00AB45A2" w:rsidP="005226D5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proofErr w:type="spellStart"/>
            <w:r w:rsidRPr="00AB45A2">
              <w:rPr>
                <w:rFonts w:ascii="Arial" w:hAnsi="Arial" w:cs="Arial"/>
              </w:rPr>
              <w:t>Merancang</w:t>
            </w:r>
            <w:proofErr w:type="spellEnd"/>
            <w:r w:rsidRPr="00AB45A2">
              <w:rPr>
                <w:rFonts w:ascii="Arial" w:hAnsi="Arial" w:cs="Arial"/>
              </w:rPr>
              <w:t xml:space="preserve"> &amp; </w:t>
            </w:r>
            <w:proofErr w:type="spellStart"/>
            <w:r w:rsidRPr="00AB45A2">
              <w:rPr>
                <w:rFonts w:ascii="Arial" w:hAnsi="Arial" w:cs="Arial"/>
              </w:rPr>
              <w:t>memvisualisasikan</w:t>
            </w:r>
            <w:proofErr w:type="spellEnd"/>
            <w:r w:rsidRPr="00AB45A2">
              <w:rPr>
                <w:rFonts w:ascii="Arial" w:hAnsi="Arial" w:cs="Arial"/>
              </w:rPr>
              <w:t xml:space="preserve"> interface media </w:t>
            </w:r>
            <w:proofErr w:type="spellStart"/>
            <w:r w:rsidRPr="00AB45A2">
              <w:rPr>
                <w:rFonts w:ascii="Arial" w:hAnsi="Arial" w:cs="Arial"/>
              </w:rPr>
              <w:t>tayang</w:t>
            </w:r>
            <w:proofErr w:type="spellEnd"/>
            <w:r w:rsidRPr="00AB45A2">
              <w:rPr>
                <w:rFonts w:ascii="Arial" w:hAnsi="Arial" w:cs="Arial"/>
              </w:rPr>
              <w:t xml:space="preserve"> yang </w:t>
            </w:r>
            <w:proofErr w:type="spellStart"/>
            <w:r w:rsidRPr="00AB45A2">
              <w:rPr>
                <w:rFonts w:ascii="Arial" w:hAnsi="Arial" w:cs="Arial"/>
              </w:rPr>
              <w:t>telah</w:t>
            </w:r>
            <w:proofErr w:type="spellEnd"/>
            <w:r w:rsidRPr="00AB45A2">
              <w:rPr>
                <w:rFonts w:ascii="Arial" w:hAnsi="Arial" w:cs="Arial"/>
              </w:rPr>
              <w:t xml:space="preserve"> </w:t>
            </w:r>
            <w:proofErr w:type="spellStart"/>
            <w:r w:rsidRPr="00AB45A2">
              <w:rPr>
                <w:rFonts w:ascii="Arial" w:hAnsi="Arial" w:cs="Arial"/>
              </w:rPr>
              <w:t>diusulkan</w:t>
            </w:r>
            <w:proofErr w:type="spellEnd"/>
            <w:r w:rsidRPr="00AB45A2">
              <w:rPr>
                <w:rFonts w:ascii="Arial" w:hAnsi="Arial" w:cs="Arial"/>
              </w:rPr>
              <w:t xml:space="preserve"> </w:t>
            </w:r>
            <w:proofErr w:type="spellStart"/>
            <w:r w:rsidRPr="00AB45A2">
              <w:rPr>
                <w:rFonts w:ascii="Arial" w:hAnsi="Arial" w:cs="Arial"/>
              </w:rPr>
              <w:t>sebelumnya</w:t>
            </w:r>
            <w:proofErr w:type="spellEnd"/>
          </w:p>
        </w:tc>
      </w:tr>
      <w:tr w:rsidR="005226D5" w:rsidRPr="005226D5" w14:paraId="65834F5F" w14:textId="77777777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767AF12D" w14:textId="77777777"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BENTUK DAN FORMAT LUARAN</w:t>
            </w:r>
          </w:p>
        </w:tc>
      </w:tr>
      <w:tr w:rsidR="005226D5" w:rsidRPr="005226D5" w14:paraId="7BD0671C" w14:textId="77777777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7988CB72" w14:textId="0C49F418" w:rsidR="005226D5" w:rsidRPr="00AB45A2" w:rsidRDefault="005226D5" w:rsidP="005226D5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proofErr w:type="spellStart"/>
            <w:r w:rsidRPr="00AB45A2">
              <w:rPr>
                <w:rFonts w:ascii="Arial" w:hAnsi="Arial" w:cs="Arial"/>
              </w:rPr>
              <w:t>Obyek</w:t>
            </w:r>
            <w:proofErr w:type="spellEnd"/>
            <w:r w:rsidRPr="00AB45A2">
              <w:rPr>
                <w:rFonts w:ascii="Arial" w:hAnsi="Arial" w:cs="Arial"/>
              </w:rPr>
              <w:t xml:space="preserve">: </w:t>
            </w:r>
            <w:proofErr w:type="spellStart"/>
            <w:r w:rsidR="00FD5F7A" w:rsidRPr="00AB45A2">
              <w:rPr>
                <w:rFonts w:ascii="Arial" w:hAnsi="Arial" w:cs="Arial"/>
              </w:rPr>
              <w:t>analisa</w:t>
            </w:r>
            <w:proofErr w:type="spellEnd"/>
            <w:r w:rsidR="00FD5F7A" w:rsidRPr="00AB45A2">
              <w:rPr>
                <w:rFonts w:ascii="Arial" w:hAnsi="Arial" w:cs="Arial"/>
              </w:rPr>
              <w:t xml:space="preserve"> </w:t>
            </w:r>
            <w:proofErr w:type="spellStart"/>
            <w:r w:rsidR="00FD5F7A" w:rsidRPr="00AB45A2">
              <w:rPr>
                <w:rFonts w:ascii="Arial" w:hAnsi="Arial" w:cs="Arial"/>
              </w:rPr>
              <w:t>karakteristik</w:t>
            </w:r>
            <w:proofErr w:type="spellEnd"/>
            <w:r w:rsidR="00FD5F7A" w:rsidRPr="00AB45A2">
              <w:rPr>
                <w:rFonts w:ascii="Arial" w:hAnsi="Arial" w:cs="Arial"/>
              </w:rPr>
              <w:t xml:space="preserve"> media </w:t>
            </w:r>
            <w:proofErr w:type="spellStart"/>
            <w:r w:rsidR="00FD5F7A" w:rsidRPr="00AB45A2">
              <w:rPr>
                <w:rFonts w:ascii="Arial" w:hAnsi="Arial" w:cs="Arial"/>
              </w:rPr>
              <w:t>tayang</w:t>
            </w:r>
            <w:proofErr w:type="spellEnd"/>
          </w:p>
          <w:p w14:paraId="0FF1CFC0" w14:textId="77777777" w:rsidR="005226D5" w:rsidRPr="00AB45A2" w:rsidRDefault="005226D5" w:rsidP="005226D5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proofErr w:type="spellStart"/>
            <w:r w:rsidRPr="00AB45A2">
              <w:rPr>
                <w:rFonts w:ascii="Arial" w:hAnsi="Arial" w:cs="Arial"/>
              </w:rPr>
              <w:t>Bentuk</w:t>
            </w:r>
            <w:proofErr w:type="spellEnd"/>
            <w:r w:rsidRPr="00AB45A2">
              <w:rPr>
                <w:rFonts w:ascii="Arial" w:hAnsi="Arial" w:cs="Arial"/>
              </w:rPr>
              <w:t xml:space="preserve"> </w:t>
            </w:r>
            <w:proofErr w:type="spellStart"/>
            <w:r w:rsidRPr="00AB45A2">
              <w:rPr>
                <w:rFonts w:ascii="Arial" w:hAnsi="Arial" w:cs="Arial"/>
              </w:rPr>
              <w:t>luaran</w:t>
            </w:r>
            <w:proofErr w:type="spellEnd"/>
            <w:r w:rsidRPr="00AB45A2">
              <w:rPr>
                <w:rFonts w:ascii="Arial" w:hAnsi="Arial" w:cs="Arial"/>
              </w:rPr>
              <w:t>:</w:t>
            </w:r>
          </w:p>
          <w:p w14:paraId="1CB3FFC7" w14:textId="121C652C" w:rsidR="005226D5" w:rsidRPr="00AB45A2" w:rsidRDefault="00FD5F7A" w:rsidP="005226D5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proofErr w:type="spellStart"/>
            <w:r w:rsidRPr="00AB45A2">
              <w:rPr>
                <w:rFonts w:ascii="Arial" w:hAnsi="Arial" w:cs="Arial"/>
              </w:rPr>
              <w:t>Merancang</w:t>
            </w:r>
            <w:proofErr w:type="spellEnd"/>
            <w:r w:rsidRPr="00AB45A2">
              <w:rPr>
                <w:rFonts w:ascii="Arial" w:hAnsi="Arial" w:cs="Arial"/>
              </w:rPr>
              <w:t xml:space="preserve"> </w:t>
            </w:r>
            <w:proofErr w:type="spellStart"/>
            <w:r w:rsidRPr="00AB45A2">
              <w:rPr>
                <w:rFonts w:ascii="Arial" w:hAnsi="Arial" w:cs="Arial"/>
              </w:rPr>
              <w:t>sebuah</w:t>
            </w:r>
            <w:proofErr w:type="spellEnd"/>
            <w:r w:rsidRPr="00AB45A2">
              <w:rPr>
                <w:rFonts w:ascii="Arial" w:hAnsi="Arial" w:cs="Arial"/>
              </w:rPr>
              <w:t xml:space="preserve"> program </w:t>
            </w:r>
            <w:proofErr w:type="spellStart"/>
            <w:r w:rsidRPr="00AB45A2">
              <w:rPr>
                <w:rFonts w:ascii="Arial" w:hAnsi="Arial" w:cs="Arial"/>
              </w:rPr>
              <w:t>acara</w:t>
            </w:r>
            <w:proofErr w:type="spellEnd"/>
            <w:r w:rsidRPr="00AB45A2">
              <w:rPr>
                <w:rFonts w:ascii="Arial" w:hAnsi="Arial" w:cs="Arial"/>
              </w:rPr>
              <w:t xml:space="preserve"> media </w:t>
            </w:r>
            <w:proofErr w:type="spellStart"/>
            <w:r w:rsidRPr="00AB45A2">
              <w:rPr>
                <w:rFonts w:ascii="Arial" w:hAnsi="Arial" w:cs="Arial"/>
              </w:rPr>
              <w:t>tayang</w:t>
            </w:r>
            <w:proofErr w:type="spellEnd"/>
          </w:p>
          <w:p w14:paraId="02075BC1" w14:textId="77777777" w:rsidR="00FD5F7A" w:rsidRPr="00AB45A2" w:rsidRDefault="00FD5F7A" w:rsidP="00FD5F7A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proofErr w:type="spellStart"/>
            <w:r w:rsidRPr="00AB45A2">
              <w:rPr>
                <w:rFonts w:ascii="Arial" w:hAnsi="Arial" w:cs="Arial"/>
              </w:rPr>
              <w:t>Usulan</w:t>
            </w:r>
            <w:proofErr w:type="spellEnd"/>
            <w:r w:rsidRPr="00AB45A2">
              <w:rPr>
                <w:rFonts w:ascii="Arial" w:hAnsi="Arial" w:cs="Arial"/>
              </w:rPr>
              <w:t xml:space="preserve"> </w:t>
            </w:r>
            <w:proofErr w:type="spellStart"/>
            <w:r w:rsidRPr="00AB45A2">
              <w:rPr>
                <w:rFonts w:ascii="Arial" w:hAnsi="Arial" w:cs="Arial"/>
              </w:rPr>
              <w:t>rancangan</w:t>
            </w:r>
            <w:proofErr w:type="spellEnd"/>
            <w:r w:rsidRPr="00AB45A2">
              <w:rPr>
                <w:rFonts w:ascii="Arial" w:hAnsi="Arial" w:cs="Arial"/>
              </w:rPr>
              <w:t xml:space="preserve"> interface media </w:t>
            </w:r>
            <w:proofErr w:type="spellStart"/>
            <w:r w:rsidRPr="00AB45A2">
              <w:rPr>
                <w:rFonts w:ascii="Arial" w:hAnsi="Arial" w:cs="Arial"/>
              </w:rPr>
              <w:t>tayang</w:t>
            </w:r>
            <w:proofErr w:type="spellEnd"/>
          </w:p>
          <w:p w14:paraId="4068494A" w14:textId="56F419FD" w:rsidR="008E7A15" w:rsidRPr="00AB45A2" w:rsidRDefault="00FD5F7A" w:rsidP="005226D5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proofErr w:type="spellStart"/>
            <w:r w:rsidRPr="00AB45A2">
              <w:rPr>
                <w:rFonts w:ascii="Arial" w:hAnsi="Arial" w:cs="Arial"/>
              </w:rPr>
              <w:t>Memvisualisasikan</w:t>
            </w:r>
            <w:proofErr w:type="spellEnd"/>
            <w:r w:rsidRPr="00AB45A2">
              <w:rPr>
                <w:rFonts w:ascii="Arial" w:hAnsi="Arial" w:cs="Arial"/>
              </w:rPr>
              <w:t xml:space="preserve"> </w:t>
            </w:r>
            <w:proofErr w:type="spellStart"/>
            <w:r w:rsidRPr="00AB45A2">
              <w:rPr>
                <w:rFonts w:ascii="Arial" w:hAnsi="Arial" w:cs="Arial"/>
              </w:rPr>
              <w:t>rancangan</w:t>
            </w:r>
            <w:proofErr w:type="spellEnd"/>
            <w:r w:rsidRPr="00AB45A2">
              <w:rPr>
                <w:rFonts w:ascii="Arial" w:hAnsi="Arial" w:cs="Arial"/>
              </w:rPr>
              <w:t xml:space="preserve"> interface media </w:t>
            </w:r>
            <w:proofErr w:type="spellStart"/>
            <w:r w:rsidRPr="00AB45A2">
              <w:rPr>
                <w:rFonts w:ascii="Arial" w:hAnsi="Arial" w:cs="Arial"/>
              </w:rPr>
              <w:t>tayang</w:t>
            </w:r>
            <w:proofErr w:type="spellEnd"/>
          </w:p>
        </w:tc>
      </w:tr>
      <w:tr w:rsidR="005226D5" w:rsidRPr="005226D5" w14:paraId="65CEE785" w14:textId="77777777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0510851A" w14:textId="77777777"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INDIKATOR, KRITERIA DAN BOBOT PENILAIAN</w:t>
            </w:r>
          </w:p>
        </w:tc>
      </w:tr>
      <w:tr w:rsidR="005226D5" w:rsidRPr="005226D5" w14:paraId="578FE25B" w14:textId="77777777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4D94D88B" w14:textId="1F840D16" w:rsidR="005226D5" w:rsidRDefault="00AD5E8F" w:rsidP="008E7A15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Menganalisa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karakteristik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aneka</w:t>
            </w:r>
            <w:proofErr w:type="spellEnd"/>
            <w:r>
              <w:rPr>
                <w:rFonts w:ascii="Arial" w:hAnsi="Arial" w:cs="Arial"/>
              </w:rPr>
              <w:t xml:space="preserve"> media </w:t>
            </w:r>
            <w:proofErr w:type="spellStart"/>
            <w:r>
              <w:rPr>
                <w:rFonts w:ascii="Arial" w:hAnsi="Arial" w:cs="Arial"/>
              </w:rPr>
              <w:t>tayang</w:t>
            </w:r>
            <w:proofErr w:type="spellEnd"/>
            <w:r w:rsidR="008E7A15">
              <w:rPr>
                <w:rFonts w:ascii="Arial" w:hAnsi="Arial" w:cs="Arial"/>
              </w:rPr>
              <w:t xml:space="preserve"> (</w:t>
            </w:r>
            <w:proofErr w:type="spellStart"/>
            <w:r w:rsidR="008E7A15">
              <w:rPr>
                <w:rFonts w:ascii="Arial" w:hAnsi="Arial" w:cs="Arial"/>
              </w:rPr>
              <w:t>bobot</w:t>
            </w:r>
            <w:proofErr w:type="spellEnd"/>
            <w:r w:rsidR="008E7A15">
              <w:rPr>
                <w:rFonts w:ascii="Arial" w:hAnsi="Arial" w:cs="Arial"/>
              </w:rPr>
              <w:t xml:space="preserve"> </w:t>
            </w:r>
            <w:r w:rsidR="00FD5F7A">
              <w:rPr>
                <w:rFonts w:ascii="Arial" w:hAnsi="Arial" w:cs="Arial"/>
              </w:rPr>
              <w:t>15</w:t>
            </w:r>
            <w:r w:rsidR="008E7A15">
              <w:rPr>
                <w:rFonts w:ascii="Arial" w:hAnsi="Arial" w:cs="Arial"/>
              </w:rPr>
              <w:t>%)</w:t>
            </w:r>
          </w:p>
          <w:p w14:paraId="624436AB" w14:textId="402398DA" w:rsidR="008E7A15" w:rsidRDefault="00AD5E8F" w:rsidP="008E7A15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Membuat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usulan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rancangan</w:t>
            </w:r>
            <w:proofErr w:type="spellEnd"/>
            <w:r>
              <w:rPr>
                <w:rFonts w:ascii="Arial" w:hAnsi="Arial" w:cs="Arial"/>
              </w:rPr>
              <w:t xml:space="preserve"> interface media </w:t>
            </w:r>
            <w:proofErr w:type="spellStart"/>
            <w:r>
              <w:rPr>
                <w:rFonts w:ascii="Arial" w:hAnsi="Arial" w:cs="Arial"/>
              </w:rPr>
              <w:t>tayang</w:t>
            </w:r>
            <w:proofErr w:type="spellEnd"/>
            <w:r w:rsidR="008E7A15">
              <w:rPr>
                <w:rFonts w:ascii="Arial" w:hAnsi="Arial" w:cs="Arial"/>
              </w:rPr>
              <w:t xml:space="preserve"> (</w:t>
            </w:r>
            <w:proofErr w:type="spellStart"/>
            <w:r w:rsidR="008E7A15">
              <w:rPr>
                <w:rFonts w:ascii="Arial" w:hAnsi="Arial" w:cs="Arial"/>
              </w:rPr>
              <w:t>bobot</w:t>
            </w:r>
            <w:proofErr w:type="spellEnd"/>
            <w:r w:rsidR="008E7A15">
              <w:rPr>
                <w:rFonts w:ascii="Arial" w:hAnsi="Arial" w:cs="Arial"/>
              </w:rPr>
              <w:t xml:space="preserve"> 3</w:t>
            </w:r>
            <w:r w:rsidR="00FD5F7A">
              <w:rPr>
                <w:rFonts w:ascii="Arial" w:hAnsi="Arial" w:cs="Arial"/>
              </w:rPr>
              <w:t>5</w:t>
            </w:r>
            <w:r w:rsidR="008E7A15">
              <w:rPr>
                <w:rFonts w:ascii="Arial" w:hAnsi="Arial" w:cs="Arial"/>
              </w:rPr>
              <w:t>%)</w:t>
            </w:r>
          </w:p>
          <w:p w14:paraId="6DF226B8" w14:textId="2994C4D2" w:rsidR="008E7A15" w:rsidRDefault="008E7A15" w:rsidP="008E7A15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Presentasi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AD5E8F">
              <w:rPr>
                <w:rFonts w:ascii="Arial" w:hAnsi="Arial" w:cs="Arial"/>
              </w:rPr>
              <w:t>usulan</w:t>
            </w:r>
            <w:proofErr w:type="spellEnd"/>
            <w:r w:rsidR="00AD5E8F">
              <w:rPr>
                <w:rFonts w:ascii="Arial" w:hAnsi="Arial" w:cs="Arial"/>
              </w:rPr>
              <w:t xml:space="preserve"> </w:t>
            </w:r>
            <w:proofErr w:type="spellStart"/>
            <w:r w:rsidR="00AD5E8F">
              <w:rPr>
                <w:rFonts w:ascii="Arial" w:hAnsi="Arial" w:cs="Arial"/>
              </w:rPr>
              <w:t>rancangan</w:t>
            </w:r>
            <w:proofErr w:type="spellEnd"/>
            <w:r w:rsidR="00AD5E8F">
              <w:rPr>
                <w:rFonts w:ascii="Arial" w:hAnsi="Arial" w:cs="Arial"/>
              </w:rPr>
              <w:t xml:space="preserve"> interface media </w:t>
            </w:r>
            <w:proofErr w:type="spellStart"/>
            <w:r w:rsidR="00AD5E8F">
              <w:rPr>
                <w:rFonts w:ascii="Arial" w:hAnsi="Arial" w:cs="Arial"/>
              </w:rPr>
              <w:t>tayang</w:t>
            </w:r>
            <w:proofErr w:type="spellEnd"/>
            <w:r w:rsidR="00AD5E8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bobot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FD5F7A">
              <w:rPr>
                <w:rFonts w:ascii="Arial" w:hAnsi="Arial" w:cs="Arial"/>
              </w:rPr>
              <w:t>15</w:t>
            </w:r>
            <w:r>
              <w:rPr>
                <w:rFonts w:ascii="Arial" w:hAnsi="Arial" w:cs="Arial"/>
              </w:rPr>
              <w:t>%)</w:t>
            </w:r>
          </w:p>
          <w:p w14:paraId="7DC4508F" w14:textId="402227FA" w:rsidR="008E7A15" w:rsidRDefault="00AD5E8F" w:rsidP="008E7A15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Merancang</w:t>
            </w:r>
            <w:proofErr w:type="spellEnd"/>
            <w:r>
              <w:rPr>
                <w:rFonts w:ascii="Arial" w:hAnsi="Arial" w:cs="Arial"/>
              </w:rPr>
              <w:t xml:space="preserve"> interface </w:t>
            </w:r>
            <w:proofErr w:type="spellStart"/>
            <w:r>
              <w:rPr>
                <w:rFonts w:ascii="Arial" w:hAnsi="Arial" w:cs="Arial"/>
              </w:rPr>
              <w:t>sebuah</w:t>
            </w:r>
            <w:proofErr w:type="spellEnd"/>
            <w:r>
              <w:rPr>
                <w:rFonts w:ascii="Arial" w:hAnsi="Arial" w:cs="Arial"/>
              </w:rPr>
              <w:t xml:space="preserve"> program media </w:t>
            </w:r>
            <w:proofErr w:type="spellStart"/>
            <w:r>
              <w:rPr>
                <w:rFonts w:ascii="Arial" w:hAnsi="Arial" w:cs="Arial"/>
              </w:rPr>
              <w:t>tayang</w:t>
            </w:r>
            <w:proofErr w:type="spellEnd"/>
            <w:r w:rsidR="008E7A15">
              <w:rPr>
                <w:rFonts w:ascii="Arial" w:hAnsi="Arial" w:cs="Arial"/>
              </w:rPr>
              <w:t xml:space="preserve"> (</w:t>
            </w:r>
            <w:proofErr w:type="spellStart"/>
            <w:r w:rsidR="008E7A15">
              <w:rPr>
                <w:rFonts w:ascii="Arial" w:hAnsi="Arial" w:cs="Arial"/>
              </w:rPr>
              <w:t>bobot</w:t>
            </w:r>
            <w:proofErr w:type="spellEnd"/>
            <w:r w:rsidR="008E7A15">
              <w:rPr>
                <w:rFonts w:ascii="Arial" w:hAnsi="Arial" w:cs="Arial"/>
              </w:rPr>
              <w:t xml:space="preserve"> 3</w:t>
            </w:r>
            <w:r w:rsidR="00FD5F7A">
              <w:rPr>
                <w:rFonts w:ascii="Arial" w:hAnsi="Arial" w:cs="Arial"/>
              </w:rPr>
              <w:t>5</w:t>
            </w:r>
            <w:r w:rsidR="008E7A15">
              <w:rPr>
                <w:rFonts w:ascii="Arial" w:hAnsi="Arial" w:cs="Arial"/>
              </w:rPr>
              <w:t>%)</w:t>
            </w:r>
          </w:p>
          <w:p w14:paraId="6F53778E" w14:textId="77777777" w:rsidR="008E7A15" w:rsidRDefault="008E7A15" w:rsidP="008E7A15">
            <w:pPr>
              <w:pStyle w:val="NoSpacing"/>
              <w:ind w:left="720"/>
              <w:rPr>
                <w:rFonts w:ascii="Arial" w:hAnsi="Arial" w:cs="Arial"/>
              </w:rPr>
            </w:pPr>
          </w:p>
          <w:p w14:paraId="701E7B4B" w14:textId="77777777" w:rsidR="00A21FCD" w:rsidRDefault="00A21FCD" w:rsidP="008E7A15">
            <w:pPr>
              <w:pStyle w:val="NoSpacing"/>
              <w:ind w:left="720"/>
              <w:rPr>
                <w:rFonts w:ascii="Arial" w:hAnsi="Arial" w:cs="Arial"/>
              </w:rPr>
            </w:pPr>
          </w:p>
          <w:p w14:paraId="5C6CDE10" w14:textId="77777777" w:rsidR="00A21FCD" w:rsidRPr="005226D5" w:rsidRDefault="00A21FCD" w:rsidP="008E7A15">
            <w:pPr>
              <w:pStyle w:val="NoSpacing"/>
              <w:ind w:left="720"/>
              <w:rPr>
                <w:rFonts w:ascii="Arial" w:hAnsi="Arial" w:cs="Arial"/>
              </w:rPr>
            </w:pPr>
          </w:p>
        </w:tc>
      </w:tr>
      <w:tr w:rsidR="005226D5" w:rsidRPr="005226D5" w14:paraId="78DAF4CD" w14:textId="77777777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45EB8F08" w14:textId="77777777"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lastRenderedPageBreak/>
              <w:t>JADWAL PELAKSANAAN</w:t>
            </w:r>
          </w:p>
        </w:tc>
      </w:tr>
      <w:tr w:rsidR="008E7A15" w:rsidRPr="005226D5" w14:paraId="2728B4BB" w14:textId="77777777" w:rsidTr="00511729">
        <w:trPr>
          <w:trHeight w:val="359"/>
        </w:trPr>
        <w:tc>
          <w:tcPr>
            <w:tcW w:w="5013" w:type="dxa"/>
            <w:gridSpan w:val="2"/>
            <w:tcBorders>
              <w:bottom w:val="single" w:sz="4" w:space="0" w:color="auto"/>
            </w:tcBorders>
            <w:vAlign w:val="center"/>
          </w:tcPr>
          <w:p w14:paraId="02EE66F2" w14:textId="7A91B16B" w:rsidR="008E7A15" w:rsidRPr="005226D5" w:rsidRDefault="00442352" w:rsidP="005226D5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Memilih</w:t>
            </w:r>
            <w:proofErr w:type="spellEnd"/>
            <w:r>
              <w:rPr>
                <w:rFonts w:ascii="Arial" w:hAnsi="Arial" w:cs="Arial"/>
              </w:rPr>
              <w:t xml:space="preserve"> &amp; </w:t>
            </w:r>
            <w:proofErr w:type="spellStart"/>
            <w:r>
              <w:rPr>
                <w:rFonts w:ascii="Arial" w:hAnsi="Arial" w:cs="Arial"/>
              </w:rPr>
              <w:t>menganalisa</w:t>
            </w:r>
            <w:proofErr w:type="spellEnd"/>
            <w:r>
              <w:rPr>
                <w:rFonts w:ascii="Arial" w:hAnsi="Arial" w:cs="Arial"/>
              </w:rPr>
              <w:t xml:space="preserve"> program </w:t>
            </w:r>
            <w:proofErr w:type="spellStart"/>
            <w:r>
              <w:rPr>
                <w:rFonts w:ascii="Arial" w:hAnsi="Arial" w:cs="Arial"/>
              </w:rPr>
              <w:t>tayang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lokal</w:t>
            </w:r>
            <w:proofErr w:type="spellEnd"/>
          </w:p>
        </w:tc>
        <w:tc>
          <w:tcPr>
            <w:tcW w:w="5013" w:type="dxa"/>
            <w:gridSpan w:val="5"/>
            <w:tcBorders>
              <w:bottom w:val="single" w:sz="4" w:space="0" w:color="auto"/>
            </w:tcBorders>
            <w:vAlign w:val="center"/>
          </w:tcPr>
          <w:p w14:paraId="0EEFF8CE" w14:textId="31A840B1" w:rsidR="008E7A15" w:rsidRPr="005226D5" w:rsidRDefault="00442352" w:rsidP="00442352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Minggu</w:t>
            </w:r>
            <w:proofErr w:type="spellEnd"/>
            <w:r>
              <w:rPr>
                <w:rFonts w:ascii="Arial" w:hAnsi="Arial" w:cs="Arial"/>
              </w:rPr>
              <w:t xml:space="preserve"> 1-2 </w:t>
            </w:r>
            <w:proofErr w:type="gramStart"/>
            <w:r>
              <w:rPr>
                <w:rFonts w:ascii="Arial" w:hAnsi="Arial" w:cs="Arial"/>
              </w:rPr>
              <w:t>September</w:t>
            </w:r>
            <w:r w:rsidR="008E7A1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2017</w:t>
            </w:r>
            <w:proofErr w:type="gramEnd"/>
          </w:p>
        </w:tc>
      </w:tr>
      <w:tr w:rsidR="008E7A15" w:rsidRPr="005226D5" w14:paraId="07D797C9" w14:textId="77777777" w:rsidTr="00511729">
        <w:trPr>
          <w:trHeight w:val="359"/>
        </w:trPr>
        <w:tc>
          <w:tcPr>
            <w:tcW w:w="5013" w:type="dxa"/>
            <w:gridSpan w:val="2"/>
            <w:tcBorders>
              <w:bottom w:val="single" w:sz="4" w:space="0" w:color="auto"/>
            </w:tcBorders>
            <w:vAlign w:val="center"/>
          </w:tcPr>
          <w:p w14:paraId="5FAA35C2" w14:textId="639AF08B" w:rsidR="008E7A15" w:rsidRPr="005226D5" w:rsidRDefault="00442352" w:rsidP="005226D5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Mengkaji</w:t>
            </w:r>
            <w:proofErr w:type="spellEnd"/>
            <w:r>
              <w:rPr>
                <w:rFonts w:ascii="Arial" w:hAnsi="Arial" w:cs="Arial"/>
              </w:rPr>
              <w:t xml:space="preserve"> &amp; </w:t>
            </w:r>
            <w:proofErr w:type="spellStart"/>
            <w:r>
              <w:rPr>
                <w:rFonts w:ascii="Arial" w:hAnsi="Arial" w:cs="Arial"/>
              </w:rPr>
              <w:t>menyusun</w:t>
            </w:r>
            <w:proofErr w:type="spellEnd"/>
            <w:r>
              <w:rPr>
                <w:rFonts w:ascii="Arial" w:hAnsi="Arial" w:cs="Arial"/>
              </w:rPr>
              <w:t xml:space="preserve"> program </w:t>
            </w:r>
            <w:proofErr w:type="spellStart"/>
            <w:r>
              <w:rPr>
                <w:rFonts w:ascii="Arial" w:hAnsi="Arial" w:cs="Arial"/>
              </w:rPr>
              <w:t>acara</w:t>
            </w:r>
            <w:proofErr w:type="spellEnd"/>
          </w:p>
        </w:tc>
        <w:tc>
          <w:tcPr>
            <w:tcW w:w="5013" w:type="dxa"/>
            <w:gridSpan w:val="5"/>
            <w:tcBorders>
              <w:bottom w:val="single" w:sz="4" w:space="0" w:color="auto"/>
            </w:tcBorders>
            <w:vAlign w:val="center"/>
          </w:tcPr>
          <w:p w14:paraId="12803737" w14:textId="1EC68C5C" w:rsidR="008E7A15" w:rsidRDefault="00442352" w:rsidP="00442352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Minggu</w:t>
            </w:r>
            <w:proofErr w:type="spellEnd"/>
            <w:r>
              <w:rPr>
                <w:rFonts w:ascii="Arial" w:hAnsi="Arial" w:cs="Arial"/>
              </w:rPr>
              <w:t xml:space="preserve"> 3-4 </w:t>
            </w:r>
            <w:proofErr w:type="gramStart"/>
            <w:r>
              <w:rPr>
                <w:rFonts w:ascii="Arial" w:hAnsi="Arial" w:cs="Arial"/>
              </w:rPr>
              <w:t>September</w:t>
            </w:r>
            <w:r w:rsidR="008E7A1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="008E7A15">
              <w:rPr>
                <w:rFonts w:ascii="Arial" w:hAnsi="Arial" w:cs="Arial"/>
              </w:rPr>
              <w:t>2017</w:t>
            </w:r>
            <w:proofErr w:type="gramEnd"/>
          </w:p>
          <w:p w14:paraId="1FDD4CCA" w14:textId="420378E4" w:rsidR="00442352" w:rsidRPr="005226D5" w:rsidRDefault="00442352" w:rsidP="00442352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Minggu</w:t>
            </w:r>
            <w:proofErr w:type="spellEnd"/>
            <w:r>
              <w:rPr>
                <w:rFonts w:ascii="Arial" w:hAnsi="Arial" w:cs="Arial"/>
              </w:rPr>
              <w:t xml:space="preserve"> 1-2 </w:t>
            </w:r>
            <w:proofErr w:type="spellStart"/>
            <w:r>
              <w:rPr>
                <w:rFonts w:ascii="Arial" w:hAnsi="Arial" w:cs="Arial"/>
              </w:rPr>
              <w:t>Oktober</w:t>
            </w:r>
            <w:proofErr w:type="spellEnd"/>
            <w:r>
              <w:rPr>
                <w:rFonts w:ascii="Arial" w:hAnsi="Arial" w:cs="Arial"/>
              </w:rPr>
              <w:t xml:space="preserve">       2017</w:t>
            </w:r>
          </w:p>
        </w:tc>
      </w:tr>
      <w:tr w:rsidR="008E7A15" w:rsidRPr="005226D5" w14:paraId="6BA33BCD" w14:textId="77777777" w:rsidTr="00511729">
        <w:trPr>
          <w:trHeight w:val="359"/>
        </w:trPr>
        <w:tc>
          <w:tcPr>
            <w:tcW w:w="5013" w:type="dxa"/>
            <w:gridSpan w:val="2"/>
            <w:tcBorders>
              <w:bottom w:val="single" w:sz="4" w:space="0" w:color="auto"/>
            </w:tcBorders>
            <w:vAlign w:val="center"/>
          </w:tcPr>
          <w:p w14:paraId="74E6A88C" w14:textId="654C7E7B" w:rsidR="008E7A15" w:rsidRDefault="00442352" w:rsidP="005226D5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Merancang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kelengkapan</w:t>
            </w:r>
            <w:proofErr w:type="spellEnd"/>
            <w:r>
              <w:rPr>
                <w:rFonts w:ascii="Arial" w:hAnsi="Arial" w:cs="Arial"/>
              </w:rPr>
              <w:t xml:space="preserve"> program </w:t>
            </w:r>
            <w:proofErr w:type="spellStart"/>
            <w:r>
              <w:rPr>
                <w:rFonts w:ascii="Arial" w:hAnsi="Arial" w:cs="Arial"/>
              </w:rPr>
              <w:t>acara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tayang</w:t>
            </w:r>
            <w:proofErr w:type="spellEnd"/>
          </w:p>
        </w:tc>
        <w:tc>
          <w:tcPr>
            <w:tcW w:w="5013" w:type="dxa"/>
            <w:gridSpan w:val="5"/>
            <w:tcBorders>
              <w:bottom w:val="single" w:sz="4" w:space="0" w:color="auto"/>
            </w:tcBorders>
            <w:vAlign w:val="center"/>
          </w:tcPr>
          <w:p w14:paraId="21D82351" w14:textId="77777777" w:rsidR="008E7A15" w:rsidRDefault="00442352" w:rsidP="005226D5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Minggu</w:t>
            </w:r>
            <w:proofErr w:type="spellEnd"/>
            <w:r>
              <w:rPr>
                <w:rFonts w:ascii="Arial" w:hAnsi="Arial" w:cs="Arial"/>
              </w:rPr>
              <w:t xml:space="preserve"> 3-4 </w:t>
            </w:r>
            <w:proofErr w:type="spellStart"/>
            <w:r>
              <w:rPr>
                <w:rFonts w:ascii="Arial" w:hAnsi="Arial" w:cs="Arial"/>
              </w:rPr>
              <w:t>Oktober</w:t>
            </w:r>
            <w:proofErr w:type="spellEnd"/>
            <w:r>
              <w:rPr>
                <w:rFonts w:ascii="Arial" w:hAnsi="Arial" w:cs="Arial"/>
              </w:rPr>
              <w:t xml:space="preserve">       2017</w:t>
            </w:r>
          </w:p>
          <w:p w14:paraId="4FDCFB58" w14:textId="787844CF" w:rsidR="00442352" w:rsidRDefault="00442352" w:rsidP="005226D5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Minggu</w:t>
            </w:r>
            <w:proofErr w:type="spellEnd"/>
            <w:r>
              <w:rPr>
                <w:rFonts w:ascii="Arial" w:hAnsi="Arial" w:cs="Arial"/>
              </w:rPr>
              <w:t xml:space="preserve"> 1-2 November   2017</w:t>
            </w:r>
          </w:p>
        </w:tc>
      </w:tr>
      <w:tr w:rsidR="00442352" w:rsidRPr="005226D5" w14:paraId="04A9E748" w14:textId="77777777" w:rsidTr="00511729">
        <w:trPr>
          <w:trHeight w:val="359"/>
        </w:trPr>
        <w:tc>
          <w:tcPr>
            <w:tcW w:w="5013" w:type="dxa"/>
            <w:gridSpan w:val="2"/>
            <w:tcBorders>
              <w:bottom w:val="single" w:sz="4" w:space="0" w:color="auto"/>
            </w:tcBorders>
            <w:vAlign w:val="center"/>
          </w:tcPr>
          <w:p w14:paraId="05086535" w14:textId="051A590D" w:rsidR="00442352" w:rsidRDefault="00442352" w:rsidP="005226D5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Merancang</w:t>
            </w:r>
            <w:proofErr w:type="spellEnd"/>
            <w:r>
              <w:rPr>
                <w:rFonts w:ascii="Arial" w:hAnsi="Arial" w:cs="Arial"/>
              </w:rPr>
              <w:t xml:space="preserve"> interface &amp; </w:t>
            </w:r>
            <w:proofErr w:type="spellStart"/>
            <w:r>
              <w:rPr>
                <w:rFonts w:ascii="Arial" w:hAnsi="Arial" w:cs="Arial"/>
              </w:rPr>
              <w:t>kelengkapan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sebuah</w:t>
            </w:r>
            <w:proofErr w:type="spellEnd"/>
            <w:r>
              <w:rPr>
                <w:rFonts w:ascii="Arial" w:hAnsi="Arial" w:cs="Arial"/>
              </w:rPr>
              <w:t xml:space="preserve"> program media </w:t>
            </w:r>
            <w:proofErr w:type="spellStart"/>
            <w:r>
              <w:rPr>
                <w:rFonts w:ascii="Arial" w:hAnsi="Arial" w:cs="Arial"/>
              </w:rPr>
              <w:t>tayang</w:t>
            </w:r>
            <w:proofErr w:type="spellEnd"/>
          </w:p>
        </w:tc>
        <w:tc>
          <w:tcPr>
            <w:tcW w:w="5013" w:type="dxa"/>
            <w:gridSpan w:val="5"/>
            <w:tcBorders>
              <w:bottom w:val="single" w:sz="4" w:space="0" w:color="auto"/>
            </w:tcBorders>
            <w:vAlign w:val="center"/>
          </w:tcPr>
          <w:p w14:paraId="38F4AC97" w14:textId="13B8BFF1" w:rsidR="00442352" w:rsidRDefault="00442352" w:rsidP="005226D5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Minggu</w:t>
            </w:r>
            <w:proofErr w:type="spellEnd"/>
            <w:r>
              <w:rPr>
                <w:rFonts w:ascii="Arial" w:hAnsi="Arial" w:cs="Arial"/>
              </w:rPr>
              <w:t xml:space="preserve"> 3-4 November   2017</w:t>
            </w:r>
          </w:p>
          <w:p w14:paraId="2E1F5FC5" w14:textId="68AB6E70" w:rsidR="00442352" w:rsidRDefault="00442352" w:rsidP="005226D5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Minggu</w:t>
            </w:r>
            <w:proofErr w:type="spellEnd"/>
            <w:r>
              <w:rPr>
                <w:rFonts w:ascii="Arial" w:hAnsi="Arial" w:cs="Arial"/>
              </w:rPr>
              <w:t xml:space="preserve"> 1-2 </w:t>
            </w:r>
            <w:proofErr w:type="spellStart"/>
            <w:r>
              <w:rPr>
                <w:rFonts w:ascii="Arial" w:hAnsi="Arial" w:cs="Arial"/>
              </w:rPr>
              <w:t>Desember</w:t>
            </w:r>
            <w:proofErr w:type="spellEnd"/>
            <w:r>
              <w:rPr>
                <w:rFonts w:ascii="Arial" w:hAnsi="Arial" w:cs="Arial"/>
              </w:rPr>
              <w:t xml:space="preserve">   2017</w:t>
            </w:r>
          </w:p>
        </w:tc>
      </w:tr>
      <w:tr w:rsidR="005226D5" w:rsidRPr="005226D5" w14:paraId="025E862F" w14:textId="77777777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703A29B2" w14:textId="77777777"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LAIN-LAIN</w:t>
            </w:r>
          </w:p>
        </w:tc>
      </w:tr>
      <w:tr w:rsidR="005226D5" w:rsidRPr="005226D5" w14:paraId="7B82531B" w14:textId="77777777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6A895BFA" w14:textId="6F10627D" w:rsidR="008C0BDB" w:rsidRDefault="008E7A15" w:rsidP="008C0BDB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Bobot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Penilaian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tugas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adalah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9D64D4">
              <w:rPr>
                <w:rFonts w:ascii="Arial" w:hAnsi="Arial" w:cs="Arial"/>
              </w:rPr>
              <w:t>5</w:t>
            </w:r>
            <w:r w:rsidR="00DF656C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% </w:t>
            </w:r>
            <w:proofErr w:type="spellStart"/>
            <w:r>
              <w:rPr>
                <w:rFonts w:ascii="Arial" w:hAnsi="Arial" w:cs="Arial"/>
              </w:rPr>
              <w:t>dari</w:t>
            </w:r>
            <w:proofErr w:type="spellEnd"/>
            <w:r>
              <w:rPr>
                <w:rFonts w:ascii="Arial" w:hAnsi="Arial" w:cs="Arial"/>
              </w:rPr>
              <w:t xml:space="preserve"> 100% </w:t>
            </w:r>
            <w:proofErr w:type="spellStart"/>
            <w:r>
              <w:rPr>
                <w:rFonts w:ascii="Arial" w:hAnsi="Arial" w:cs="Arial"/>
              </w:rPr>
              <w:t>penilaian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kuliah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ini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</w:p>
          <w:p w14:paraId="7F4E5791" w14:textId="329A88CC" w:rsidR="005226D5" w:rsidRPr="005226D5" w:rsidRDefault="008E7A15" w:rsidP="008C0BDB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Tugas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dikerjakan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dipresentasikan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mandiri</w:t>
            </w:r>
            <w:proofErr w:type="spellEnd"/>
          </w:p>
        </w:tc>
      </w:tr>
      <w:tr w:rsidR="005226D5" w:rsidRPr="005226D5" w14:paraId="13B821D3" w14:textId="77777777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51BB2646" w14:textId="77777777"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DAFTAR RUJUKAN</w:t>
            </w:r>
          </w:p>
        </w:tc>
      </w:tr>
      <w:tr w:rsidR="005226D5" w:rsidRPr="005226D5" w14:paraId="1BC1BA15" w14:textId="77777777" w:rsidTr="00511729">
        <w:trPr>
          <w:trHeight w:val="359"/>
        </w:trPr>
        <w:tc>
          <w:tcPr>
            <w:tcW w:w="10026" w:type="dxa"/>
            <w:gridSpan w:val="7"/>
            <w:vAlign w:val="center"/>
          </w:tcPr>
          <w:p w14:paraId="19F65FB1" w14:textId="5DDDDB78" w:rsidR="005226D5" w:rsidRPr="005226D5" w:rsidRDefault="009D64D4" w:rsidP="009D64D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Program media </w:t>
            </w:r>
            <w:proofErr w:type="spellStart"/>
            <w:r>
              <w:rPr>
                <w:rFonts w:ascii="Arial" w:hAnsi="Arial" w:cs="Arial"/>
              </w:rPr>
              <w:t>tayang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pada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stasiun</w:t>
            </w:r>
            <w:proofErr w:type="spellEnd"/>
            <w:r>
              <w:rPr>
                <w:rFonts w:ascii="Arial" w:hAnsi="Arial" w:cs="Arial"/>
              </w:rPr>
              <w:t xml:space="preserve"> TV </w:t>
            </w:r>
            <w:proofErr w:type="spellStart"/>
            <w:r>
              <w:rPr>
                <w:rFonts w:ascii="Arial" w:hAnsi="Arial" w:cs="Arial"/>
              </w:rPr>
              <w:t>nasional</w:t>
            </w:r>
            <w:proofErr w:type="spellEnd"/>
          </w:p>
        </w:tc>
      </w:tr>
    </w:tbl>
    <w:p w14:paraId="720C749E" w14:textId="77777777" w:rsidR="00657720" w:rsidRDefault="00657720" w:rsidP="00EC59FD">
      <w:pPr>
        <w:pStyle w:val="NoSpacing"/>
        <w:spacing w:line="360" w:lineRule="auto"/>
        <w:rPr>
          <w:rFonts w:ascii="Cambria" w:hAnsi="Cambria"/>
        </w:rPr>
      </w:pPr>
    </w:p>
    <w:sectPr w:rsidR="00657720" w:rsidSect="00A21FCD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E47266" w14:textId="77777777" w:rsidR="00DF656C" w:rsidRDefault="00DF656C" w:rsidP="00203C79">
      <w:pPr>
        <w:spacing w:after="0" w:line="240" w:lineRule="auto"/>
      </w:pPr>
      <w:r>
        <w:separator/>
      </w:r>
    </w:p>
  </w:endnote>
  <w:endnote w:type="continuationSeparator" w:id="0">
    <w:p w14:paraId="5DF8A185" w14:textId="77777777" w:rsidR="00DF656C" w:rsidRDefault="00DF656C" w:rsidP="0020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dobe Fan Heiti Std B">
    <w:altName w:val="Adobe 繁黑體 Std B"/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dobe Heiti Std R">
    <w:altName w:val="Adobe 黑体 Std R"/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E2CC0E" w14:textId="77777777" w:rsidR="00DF656C" w:rsidRDefault="00DF656C" w:rsidP="00203C79">
      <w:pPr>
        <w:spacing w:after="0" w:line="240" w:lineRule="auto"/>
      </w:pPr>
      <w:r>
        <w:separator/>
      </w:r>
    </w:p>
  </w:footnote>
  <w:footnote w:type="continuationSeparator" w:id="0">
    <w:p w14:paraId="723814BF" w14:textId="77777777" w:rsidR="00DF656C" w:rsidRDefault="00DF656C" w:rsidP="00203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350" w:type="dxa"/>
      <w:tblInd w:w="-2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2846"/>
      <w:gridCol w:w="7504"/>
    </w:tblGrid>
    <w:tr w:rsidR="00DF656C" w14:paraId="24F65FCD" w14:textId="77777777" w:rsidTr="00511729">
      <w:trPr>
        <w:trHeight w:val="269"/>
      </w:trPr>
      <w:tc>
        <w:tcPr>
          <w:tcW w:w="2846" w:type="dxa"/>
          <w:vMerge w:val="restart"/>
          <w:vAlign w:val="center"/>
        </w:tcPr>
        <w:p w14:paraId="4E36EDBB" w14:textId="77777777" w:rsidR="00DF656C" w:rsidRDefault="00DF656C" w:rsidP="00511729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38A21874" wp14:editId="3D90F973">
                <wp:extent cx="1565201" cy="793585"/>
                <wp:effectExtent l="19050" t="0" r="0" b="0"/>
                <wp:docPr id="2" name="Picture 5" descr="Logo UP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UP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1855" cy="7918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4" w:type="dxa"/>
          <w:vMerge w:val="restart"/>
          <w:vAlign w:val="center"/>
        </w:tcPr>
        <w:p w14:paraId="2C4B01C4" w14:textId="77777777" w:rsidR="00DF656C" w:rsidRDefault="00DF656C" w:rsidP="00511729">
          <w:pPr>
            <w:pStyle w:val="Header"/>
            <w:rPr>
              <w:rFonts w:ascii="Adobe Fan Heiti Std B" w:eastAsia="Adobe Fan Heiti Std B" w:hAnsi="Adobe Fan Heiti Std B"/>
              <w:b/>
              <w:sz w:val="28"/>
              <w:szCs w:val="28"/>
            </w:rPr>
          </w:pPr>
          <w:r w:rsidRPr="00657720">
            <w:rPr>
              <w:rFonts w:ascii="Adobe Fan Heiti Std B" w:eastAsia="Adobe Fan Heiti Std B" w:hAnsi="Adobe Fan Heiti Std B"/>
              <w:b/>
              <w:sz w:val="28"/>
              <w:szCs w:val="28"/>
            </w:rPr>
            <w:t>RENCANA PEMBELAJARAN SEMESTER</w:t>
          </w:r>
        </w:p>
        <w:p w14:paraId="548F8615" w14:textId="77777777" w:rsidR="00DF656C" w:rsidRDefault="00DF656C" w:rsidP="008E7A15">
          <w:pPr>
            <w:pStyle w:val="Header"/>
            <w:rPr>
              <w:rFonts w:ascii="Adobe Fan Heiti Std B" w:eastAsia="Adobe Fan Heiti Std B" w:hAnsi="Adobe Fan Heiti Std B"/>
              <w:b/>
              <w:sz w:val="28"/>
              <w:szCs w:val="28"/>
            </w:rPr>
          </w:pPr>
          <w:r>
            <w:rPr>
              <w:rFonts w:ascii="Adobe Fan Heiti Std B" w:eastAsia="Adobe Fan Heiti Std B" w:hAnsi="Adobe Fan Heiti Std B"/>
              <w:b/>
              <w:sz w:val="28"/>
              <w:szCs w:val="28"/>
            </w:rPr>
            <w:t>PROGRAM STUDI DESAIN KOMUNIKASI VISUAL</w:t>
          </w:r>
        </w:p>
        <w:p w14:paraId="2117B137" w14:textId="77777777" w:rsidR="00DF656C" w:rsidRPr="00A21FCD" w:rsidRDefault="00DF656C" w:rsidP="008E7A15">
          <w:pPr>
            <w:pStyle w:val="Header"/>
            <w:rPr>
              <w:rFonts w:ascii="Adobe Fan Heiti Std B" w:eastAsia="Adobe Fan Heiti Std B" w:hAnsi="Adobe Fan Heiti Std B"/>
              <w:b/>
              <w:sz w:val="36"/>
              <w:szCs w:val="36"/>
            </w:rPr>
          </w:pPr>
          <w:r>
            <w:rPr>
              <w:rFonts w:ascii="Adobe Fan Heiti Std B" w:eastAsia="Adobe Fan Heiti Std B" w:hAnsi="Adobe Fan Heiti Std B"/>
              <w:b/>
              <w:sz w:val="36"/>
              <w:szCs w:val="36"/>
            </w:rPr>
            <w:t>VCD-301</w:t>
          </w:r>
        </w:p>
      </w:tc>
    </w:tr>
    <w:tr w:rsidR="00DF656C" w14:paraId="21DE461E" w14:textId="77777777" w:rsidTr="00511729">
      <w:trPr>
        <w:trHeight w:val="269"/>
      </w:trPr>
      <w:tc>
        <w:tcPr>
          <w:tcW w:w="2846" w:type="dxa"/>
          <w:vMerge/>
        </w:tcPr>
        <w:p w14:paraId="1AC606A1" w14:textId="77777777" w:rsidR="00DF656C" w:rsidRDefault="00DF656C" w:rsidP="00511729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14:paraId="39F90915" w14:textId="77777777" w:rsidR="00DF656C" w:rsidRPr="00203C79" w:rsidRDefault="00DF656C" w:rsidP="00511729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DF656C" w14:paraId="7C793667" w14:textId="77777777" w:rsidTr="00511729">
      <w:trPr>
        <w:trHeight w:val="269"/>
      </w:trPr>
      <w:tc>
        <w:tcPr>
          <w:tcW w:w="2846" w:type="dxa"/>
          <w:vMerge/>
        </w:tcPr>
        <w:p w14:paraId="6734BE6B" w14:textId="77777777" w:rsidR="00DF656C" w:rsidRDefault="00DF656C" w:rsidP="00511729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14:paraId="6D7A00AF" w14:textId="77777777" w:rsidR="00DF656C" w:rsidRPr="00203C79" w:rsidRDefault="00DF656C" w:rsidP="00511729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DF656C" w14:paraId="34D96F04" w14:textId="77777777" w:rsidTr="00511729">
      <w:trPr>
        <w:trHeight w:val="269"/>
      </w:trPr>
      <w:tc>
        <w:tcPr>
          <w:tcW w:w="2846" w:type="dxa"/>
          <w:vMerge/>
        </w:tcPr>
        <w:p w14:paraId="5128FEEF" w14:textId="77777777" w:rsidR="00DF656C" w:rsidRDefault="00DF656C" w:rsidP="00511729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14:paraId="2CC8F7DC" w14:textId="77777777" w:rsidR="00DF656C" w:rsidRPr="00203C79" w:rsidRDefault="00DF656C" w:rsidP="00511729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DF656C" w14:paraId="5FC5F2E9" w14:textId="77777777" w:rsidTr="00511729">
      <w:trPr>
        <w:trHeight w:val="269"/>
      </w:trPr>
      <w:tc>
        <w:tcPr>
          <w:tcW w:w="2846" w:type="dxa"/>
          <w:vMerge/>
        </w:tcPr>
        <w:p w14:paraId="1484B9DB" w14:textId="77777777" w:rsidR="00DF656C" w:rsidRDefault="00DF656C" w:rsidP="00511729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14:paraId="42DAD263" w14:textId="77777777" w:rsidR="00DF656C" w:rsidRPr="00203C79" w:rsidRDefault="00DF656C" w:rsidP="00511729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DF656C" w14:paraId="3D9139F8" w14:textId="77777777" w:rsidTr="00A41787">
      <w:trPr>
        <w:trHeight w:val="269"/>
      </w:trPr>
      <w:tc>
        <w:tcPr>
          <w:tcW w:w="2846" w:type="dxa"/>
          <w:vMerge/>
        </w:tcPr>
        <w:p w14:paraId="4804B168" w14:textId="77777777" w:rsidR="00DF656C" w:rsidRDefault="00DF656C" w:rsidP="00511729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14:paraId="7716B7AC" w14:textId="77777777" w:rsidR="00DF656C" w:rsidRPr="00203C79" w:rsidRDefault="00DF656C" w:rsidP="00511729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</w:tbl>
  <w:p w14:paraId="0769BBEF" w14:textId="77777777" w:rsidR="00DF656C" w:rsidRDefault="00DF656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122F5"/>
    <w:multiLevelType w:val="hybridMultilevel"/>
    <w:tmpl w:val="5B9AA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515FF"/>
    <w:multiLevelType w:val="hybridMultilevel"/>
    <w:tmpl w:val="1B0A8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C070E"/>
    <w:multiLevelType w:val="hybridMultilevel"/>
    <w:tmpl w:val="CF5A3A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6863FB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50064DEF"/>
    <w:multiLevelType w:val="hybridMultilevel"/>
    <w:tmpl w:val="D2129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D4E26"/>
    <w:multiLevelType w:val="hybridMultilevel"/>
    <w:tmpl w:val="6A800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7D22EE"/>
    <w:multiLevelType w:val="hybridMultilevel"/>
    <w:tmpl w:val="1AB03806"/>
    <w:lvl w:ilvl="0" w:tplc="BEB47E9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7217A1"/>
    <w:multiLevelType w:val="hybridMultilevel"/>
    <w:tmpl w:val="79A2A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7745B4"/>
    <w:multiLevelType w:val="hybridMultilevel"/>
    <w:tmpl w:val="BA3AC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1B0164"/>
    <w:multiLevelType w:val="hybridMultilevel"/>
    <w:tmpl w:val="0AB0441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8A1E33"/>
    <w:multiLevelType w:val="hybridMultilevel"/>
    <w:tmpl w:val="D654E376"/>
    <w:lvl w:ilvl="0" w:tplc="595C71CA">
      <w:start w:val="1"/>
      <w:numFmt w:val="decimal"/>
      <w:lvlText w:val="%1."/>
      <w:lvlJc w:val="left"/>
      <w:pPr>
        <w:ind w:left="390" w:hanging="360"/>
      </w:pPr>
      <w:rPr>
        <w:rFonts w:eastAsia="MS Gothic"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67003D81"/>
    <w:multiLevelType w:val="hybridMultilevel"/>
    <w:tmpl w:val="8F52A55C"/>
    <w:lvl w:ilvl="0" w:tplc="0F8CD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7C67291"/>
    <w:multiLevelType w:val="hybridMultilevel"/>
    <w:tmpl w:val="14F2C5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850475"/>
    <w:multiLevelType w:val="hybridMultilevel"/>
    <w:tmpl w:val="33A46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A82F94"/>
    <w:multiLevelType w:val="hybridMultilevel"/>
    <w:tmpl w:val="EB862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544E30"/>
    <w:multiLevelType w:val="hybridMultilevel"/>
    <w:tmpl w:val="EE9A2D18"/>
    <w:lvl w:ilvl="0" w:tplc="375050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10"/>
  </w:num>
  <w:num w:numId="7">
    <w:abstractNumId w:val="8"/>
  </w:num>
  <w:num w:numId="8">
    <w:abstractNumId w:val="14"/>
  </w:num>
  <w:num w:numId="9">
    <w:abstractNumId w:val="0"/>
  </w:num>
  <w:num w:numId="10">
    <w:abstractNumId w:val="12"/>
  </w:num>
  <w:num w:numId="11">
    <w:abstractNumId w:val="11"/>
  </w:num>
  <w:num w:numId="12">
    <w:abstractNumId w:val="2"/>
  </w:num>
  <w:num w:numId="13">
    <w:abstractNumId w:val="15"/>
  </w:num>
  <w:num w:numId="14">
    <w:abstractNumId w:val="6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45E"/>
    <w:rsid w:val="000043AE"/>
    <w:rsid w:val="00020842"/>
    <w:rsid w:val="000377A7"/>
    <w:rsid w:val="00095A20"/>
    <w:rsid w:val="000A16A5"/>
    <w:rsid w:val="000C5ADA"/>
    <w:rsid w:val="00135A78"/>
    <w:rsid w:val="0014726A"/>
    <w:rsid w:val="00153F79"/>
    <w:rsid w:val="0016086D"/>
    <w:rsid w:val="002031E7"/>
    <w:rsid w:val="00203C79"/>
    <w:rsid w:val="0021245E"/>
    <w:rsid w:val="002303D1"/>
    <w:rsid w:val="0023671A"/>
    <w:rsid w:val="00270652"/>
    <w:rsid w:val="00286567"/>
    <w:rsid w:val="002A285C"/>
    <w:rsid w:val="002C7388"/>
    <w:rsid w:val="002D7C5A"/>
    <w:rsid w:val="002E03CF"/>
    <w:rsid w:val="00357ABE"/>
    <w:rsid w:val="003624A9"/>
    <w:rsid w:val="00380053"/>
    <w:rsid w:val="003954E4"/>
    <w:rsid w:val="00404272"/>
    <w:rsid w:val="00442352"/>
    <w:rsid w:val="00482C51"/>
    <w:rsid w:val="00496737"/>
    <w:rsid w:val="00497C3D"/>
    <w:rsid w:val="004A1188"/>
    <w:rsid w:val="004D70A9"/>
    <w:rsid w:val="004E5270"/>
    <w:rsid w:val="00511729"/>
    <w:rsid w:val="005226D5"/>
    <w:rsid w:val="00530878"/>
    <w:rsid w:val="00597115"/>
    <w:rsid w:val="005B1195"/>
    <w:rsid w:val="005C3F98"/>
    <w:rsid w:val="005F2DF9"/>
    <w:rsid w:val="0063483B"/>
    <w:rsid w:val="00657720"/>
    <w:rsid w:val="007077AB"/>
    <w:rsid w:val="007624C0"/>
    <w:rsid w:val="007A1FC8"/>
    <w:rsid w:val="007B2BD1"/>
    <w:rsid w:val="007D1EBC"/>
    <w:rsid w:val="007F42E3"/>
    <w:rsid w:val="00807C52"/>
    <w:rsid w:val="0084365B"/>
    <w:rsid w:val="00867F0C"/>
    <w:rsid w:val="008A7D3A"/>
    <w:rsid w:val="008C0BDB"/>
    <w:rsid w:val="008E1910"/>
    <w:rsid w:val="008E7A15"/>
    <w:rsid w:val="008F6C8E"/>
    <w:rsid w:val="00915869"/>
    <w:rsid w:val="00923CEA"/>
    <w:rsid w:val="00935496"/>
    <w:rsid w:val="00951822"/>
    <w:rsid w:val="00973F1E"/>
    <w:rsid w:val="00991E1D"/>
    <w:rsid w:val="009B6DAE"/>
    <w:rsid w:val="009C2E85"/>
    <w:rsid w:val="009D4035"/>
    <w:rsid w:val="009D64D4"/>
    <w:rsid w:val="00A21FCD"/>
    <w:rsid w:val="00A41787"/>
    <w:rsid w:val="00AB45A2"/>
    <w:rsid w:val="00AC09F8"/>
    <w:rsid w:val="00AD5E8F"/>
    <w:rsid w:val="00B01313"/>
    <w:rsid w:val="00B07FFD"/>
    <w:rsid w:val="00B374C7"/>
    <w:rsid w:val="00B7760F"/>
    <w:rsid w:val="00BF4197"/>
    <w:rsid w:val="00C609D7"/>
    <w:rsid w:val="00C81599"/>
    <w:rsid w:val="00CB11B5"/>
    <w:rsid w:val="00CB2C20"/>
    <w:rsid w:val="00CE56CA"/>
    <w:rsid w:val="00D3447C"/>
    <w:rsid w:val="00D55B2A"/>
    <w:rsid w:val="00D6135A"/>
    <w:rsid w:val="00DF656C"/>
    <w:rsid w:val="00E704E6"/>
    <w:rsid w:val="00EC59FD"/>
    <w:rsid w:val="00EF021E"/>
    <w:rsid w:val="00F078D4"/>
    <w:rsid w:val="00F12DF2"/>
    <w:rsid w:val="00FD0EA8"/>
    <w:rsid w:val="00FD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21D9D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  <w:style w:type="table" w:customStyle="1" w:styleId="LightShading1">
    <w:name w:val="Light Shading1"/>
    <w:basedOn w:val="TableNormal"/>
    <w:uiPriority w:val="60"/>
    <w:rsid w:val="007624C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ColorfulShading">
    <w:name w:val="Colorful Shading"/>
    <w:basedOn w:val="TableNormal"/>
    <w:uiPriority w:val="71"/>
    <w:rsid w:val="007F42E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  <w:style w:type="table" w:customStyle="1" w:styleId="LightShading1">
    <w:name w:val="Light Shading1"/>
    <w:basedOn w:val="TableNormal"/>
    <w:uiPriority w:val="60"/>
    <w:rsid w:val="007624C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ColorfulShading">
    <w:name w:val="Colorful Shading"/>
    <w:basedOn w:val="TableNormal"/>
    <w:uiPriority w:val="71"/>
    <w:rsid w:val="007F42E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8</Pages>
  <Words>1092</Words>
  <Characters>6230</Characters>
  <Application>Microsoft Macintosh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bap</dc:creator>
  <cp:lastModifiedBy>retno purwanti murdaningsih</cp:lastModifiedBy>
  <cp:revision>32</cp:revision>
  <cp:lastPrinted>2015-04-13T08:29:00Z</cp:lastPrinted>
  <dcterms:created xsi:type="dcterms:W3CDTF">2017-08-24T22:37:00Z</dcterms:created>
  <dcterms:modified xsi:type="dcterms:W3CDTF">2018-03-12T06:10:00Z</dcterms:modified>
</cp:coreProperties>
</file>