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78" w:rsidRPr="00EC6F77" w:rsidRDefault="00530878" w:rsidP="0021245E">
      <w:pPr>
        <w:pStyle w:val="NoSpacing"/>
        <w:spacing w:line="360" w:lineRule="auto"/>
        <w:rPr>
          <w:rFonts w:ascii="Arial" w:hAnsi="Arial" w:cs="Arial"/>
        </w:rPr>
      </w:pPr>
      <w:bookmarkStart w:id="0" w:name="_GoBack"/>
      <w:bookmarkEnd w:id="0"/>
    </w:p>
    <w:tbl>
      <w:tblPr>
        <w:tblStyle w:val="LightShading1"/>
        <w:tblW w:w="1009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8E7A15" w:rsidRPr="00EC6F77" w:rsidTr="004D7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8E7A15" w:rsidRPr="00EC6F77" w:rsidRDefault="008E7A15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Issue/</w:t>
            </w:r>
            <w:proofErr w:type="spellStart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4230" w:type="dxa"/>
            <w:gridSpan w:val="2"/>
            <w:vAlign w:val="center"/>
          </w:tcPr>
          <w:p w:rsidR="008E7A15" w:rsidRPr="00EC6F77" w:rsidRDefault="0043607A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b w:val="0"/>
                <w:sz w:val="18"/>
                <w:szCs w:val="18"/>
              </w:rPr>
              <w:t>: R1</w:t>
            </w:r>
          </w:p>
        </w:tc>
        <w:tc>
          <w:tcPr>
            <w:tcW w:w="1620" w:type="dxa"/>
            <w:gridSpan w:val="2"/>
            <w:vAlign w:val="center"/>
          </w:tcPr>
          <w:p w:rsidR="008E7A15" w:rsidRPr="00EC6F77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Tanggal</w:t>
            </w:r>
            <w:proofErr w:type="spellEnd"/>
          </w:p>
        </w:tc>
        <w:tc>
          <w:tcPr>
            <w:tcW w:w="2250" w:type="dxa"/>
            <w:vAlign w:val="center"/>
          </w:tcPr>
          <w:p w:rsidR="008E7A15" w:rsidRPr="00EC6F77" w:rsidRDefault="008E7A15" w:rsidP="00B11181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: </w:t>
            </w:r>
            <w:r w:rsidR="0043607A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1 </w:t>
            </w:r>
            <w:proofErr w:type="spellStart"/>
            <w:r w:rsidR="0043607A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Maret</w:t>
            </w:r>
            <w:proofErr w:type="spellEnd"/>
            <w:r w:rsidR="00B11181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2019</w:t>
            </w:r>
          </w:p>
        </w:tc>
      </w:tr>
      <w:tr w:rsidR="00530878" w:rsidRPr="00EC6F77" w:rsidTr="004D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EC6F77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Mata </w:t>
            </w:r>
            <w:proofErr w:type="spellStart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23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EC6F77" w:rsidRDefault="00530878" w:rsidP="00D804ED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D804ED">
              <w:rPr>
                <w:rFonts w:ascii="Arial" w:eastAsia="Adobe Fan Heiti Std B" w:hAnsi="Arial" w:cs="Arial"/>
                <w:sz w:val="18"/>
                <w:szCs w:val="18"/>
              </w:rPr>
              <w:t>Persuasif</w:t>
            </w:r>
            <w:proofErr w:type="spellEnd"/>
          </w:p>
        </w:tc>
        <w:tc>
          <w:tcPr>
            <w:tcW w:w="162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EC6F77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Kode</w:t>
            </w:r>
            <w:proofErr w:type="spellEnd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MK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EC6F77" w:rsidRDefault="00530878" w:rsidP="00CB2C2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 </w:t>
            </w:r>
            <w:r w:rsidR="00B11181">
              <w:rPr>
                <w:rFonts w:ascii="Arial" w:eastAsia="Adobe Fan Heiti Std B" w:hAnsi="Arial" w:cs="Arial"/>
                <w:sz w:val="18"/>
                <w:szCs w:val="18"/>
              </w:rPr>
              <w:t>COM-208</w:t>
            </w:r>
          </w:p>
        </w:tc>
      </w:tr>
      <w:tr w:rsidR="00530878" w:rsidRPr="00EC6F77" w:rsidTr="004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530878" w:rsidRPr="00EC6F77" w:rsidRDefault="007624C0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Rumpun</w:t>
            </w:r>
            <w:proofErr w:type="spellEnd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MK</w:t>
            </w:r>
          </w:p>
        </w:tc>
        <w:tc>
          <w:tcPr>
            <w:tcW w:w="4230" w:type="dxa"/>
            <w:gridSpan w:val="2"/>
            <w:vAlign w:val="center"/>
          </w:tcPr>
          <w:p w:rsidR="00530878" w:rsidRPr="00EC6F77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43607A">
              <w:rPr>
                <w:rFonts w:ascii="Arial" w:eastAsia="Adobe Fan Heiti Std B" w:hAnsi="Arial" w:cs="Arial"/>
                <w:sz w:val="18"/>
                <w:szCs w:val="18"/>
              </w:rPr>
              <w:t xml:space="preserve"> MKMA</w:t>
            </w:r>
          </w:p>
        </w:tc>
        <w:tc>
          <w:tcPr>
            <w:tcW w:w="1620" w:type="dxa"/>
            <w:gridSpan w:val="2"/>
            <w:vAlign w:val="center"/>
          </w:tcPr>
          <w:p w:rsidR="00530878" w:rsidRPr="00EC6F77" w:rsidRDefault="007624C0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:rsidR="00530878" w:rsidRPr="00EC6F77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657720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>3</w:t>
            </w:r>
          </w:p>
        </w:tc>
      </w:tr>
      <w:tr w:rsidR="00530878" w:rsidRPr="00EC6F77" w:rsidTr="008E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:rsidR="00530878" w:rsidRPr="00EC6F77" w:rsidRDefault="0043607A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b w:val="0"/>
                <w:sz w:val="18"/>
                <w:szCs w:val="18"/>
              </w:rPr>
              <w:t>Dosen</w:t>
            </w:r>
            <w:proofErr w:type="spellEnd"/>
            <w:r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 w:val="0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EC6F77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>Naurissa</w:t>
            </w:r>
            <w:proofErr w:type="spellEnd"/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>Biasini</w:t>
            </w:r>
            <w:proofErr w:type="spellEnd"/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>S.Si</w:t>
            </w:r>
            <w:proofErr w:type="spellEnd"/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>M.I.Kom</w:t>
            </w:r>
            <w:proofErr w:type="spellEnd"/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EC6F77" w:rsidRDefault="007624C0" w:rsidP="007624C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Bobot</w:t>
            </w:r>
            <w:proofErr w:type="spellEnd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(</w:t>
            </w:r>
            <w:proofErr w:type="spellStart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sks</w:t>
            </w:r>
            <w:proofErr w:type="spellEnd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530878" w:rsidRPr="00EC6F77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657720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>3</w:t>
            </w:r>
            <w:r w:rsidR="005B1195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5B1195" w:rsidRPr="00EC6F77">
              <w:rPr>
                <w:rFonts w:ascii="Arial" w:eastAsia="Adobe Fan Heiti Std B" w:hAnsi="Arial" w:cs="Arial"/>
                <w:sz w:val="18"/>
                <w:szCs w:val="18"/>
              </w:rPr>
              <w:t>sks</w:t>
            </w:r>
            <w:proofErr w:type="spellEnd"/>
          </w:p>
        </w:tc>
      </w:tr>
      <w:tr w:rsidR="008E7A15" w:rsidRPr="00EC6F77" w:rsidTr="008E7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A21FCD" w:rsidRPr="00EC6F77" w:rsidRDefault="0043607A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b w:val="0"/>
                <w:sz w:val="18"/>
                <w:szCs w:val="18"/>
              </w:rPr>
              <w:t>Penyusun</w:t>
            </w:r>
            <w:proofErr w:type="spellEnd"/>
          </w:p>
          <w:p w:rsidR="00A21FCD" w:rsidRDefault="00A21FCD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</w:p>
          <w:p w:rsidR="00BE41AC" w:rsidRDefault="00BE41AC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</w:p>
          <w:p w:rsidR="0043607A" w:rsidRDefault="0043607A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</w:p>
          <w:p w:rsidR="00BE41AC" w:rsidRPr="00EC6F77" w:rsidRDefault="0043607A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43607A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Naurissa</w:t>
            </w:r>
            <w:proofErr w:type="spellEnd"/>
            <w:r w:rsidRPr="0043607A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43607A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Biasini</w:t>
            </w:r>
            <w:proofErr w:type="spellEnd"/>
            <w:r w:rsidRPr="0043607A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, </w:t>
            </w:r>
            <w:proofErr w:type="spellStart"/>
            <w:r w:rsidRPr="0043607A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S.Si</w:t>
            </w:r>
            <w:proofErr w:type="spellEnd"/>
            <w:r w:rsidRPr="0043607A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, </w:t>
            </w:r>
            <w:proofErr w:type="spellStart"/>
            <w:r w:rsidRPr="0043607A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M.I.Kom</w:t>
            </w:r>
            <w:proofErr w:type="spellEnd"/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7A15" w:rsidRPr="00EC6F77" w:rsidRDefault="0043607A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bCs/>
                <w:sz w:val="18"/>
                <w:szCs w:val="18"/>
              </w:rPr>
              <w:t>Menyetujui</w:t>
            </w:r>
            <w:proofErr w:type="spellEnd"/>
          </w:p>
          <w:p w:rsidR="00A21FCD" w:rsidRDefault="00A21FC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  <w:p w:rsidR="0043607A" w:rsidRDefault="0043607A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  <w:p w:rsidR="0043607A" w:rsidRDefault="0043607A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  <w:p w:rsidR="0043607A" w:rsidRPr="00EC6F77" w:rsidRDefault="0043607A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bCs/>
                <w:sz w:val="18"/>
                <w:szCs w:val="18"/>
              </w:rPr>
              <w:t xml:space="preserve">Reni </w:t>
            </w:r>
            <w:proofErr w:type="spellStart"/>
            <w:r>
              <w:rPr>
                <w:rFonts w:ascii="Arial" w:eastAsia="Adobe Fan Heiti Std B" w:hAnsi="Arial" w:cs="Arial"/>
                <w:bCs/>
                <w:sz w:val="18"/>
                <w:szCs w:val="18"/>
              </w:rPr>
              <w:t>Dyanasari</w:t>
            </w:r>
            <w:proofErr w:type="spellEnd"/>
            <w:r>
              <w:rPr>
                <w:rFonts w:ascii="Arial" w:eastAsia="Adobe Fan Heiti Std B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  <w:bCs/>
                <w:sz w:val="18"/>
                <w:szCs w:val="18"/>
              </w:rPr>
              <w:t>S.I.Kom</w:t>
            </w:r>
            <w:proofErr w:type="spellEnd"/>
            <w:r>
              <w:rPr>
                <w:rFonts w:ascii="Arial" w:eastAsia="Adobe Fan Heiti Std B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  <w:bCs/>
                <w:sz w:val="18"/>
                <w:szCs w:val="18"/>
              </w:rPr>
              <w:t>M.Si</w:t>
            </w:r>
            <w:proofErr w:type="spellEnd"/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:rsidR="008E7A15" w:rsidRPr="00EC6F77" w:rsidRDefault="0043607A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bCs/>
                <w:sz w:val="18"/>
                <w:szCs w:val="18"/>
              </w:rPr>
              <w:t>Mengesahkan</w:t>
            </w:r>
            <w:proofErr w:type="spellEnd"/>
          </w:p>
          <w:p w:rsidR="008E7A15" w:rsidRPr="00EC6F77" w:rsidRDefault="008E7A15" w:rsidP="00862A74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  <w:p w:rsidR="00862A74" w:rsidRDefault="00862A74" w:rsidP="00862A74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  <w:p w:rsidR="0043607A" w:rsidRDefault="0043607A" w:rsidP="00862A74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  <w:p w:rsidR="0043607A" w:rsidRPr="00EC6F77" w:rsidRDefault="0043607A" w:rsidP="00862A74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bCs/>
                <w:sz w:val="18"/>
                <w:szCs w:val="18"/>
              </w:rPr>
              <w:t xml:space="preserve">Dr. Dion </w:t>
            </w:r>
            <w:proofErr w:type="spellStart"/>
            <w:r>
              <w:rPr>
                <w:rFonts w:ascii="Arial" w:eastAsia="Adobe Fan Heiti Std B" w:hAnsi="Arial" w:cs="Arial"/>
                <w:bCs/>
                <w:sz w:val="18"/>
                <w:szCs w:val="18"/>
              </w:rPr>
              <w:t>Dewa</w:t>
            </w:r>
            <w:proofErr w:type="spellEnd"/>
            <w:r>
              <w:rPr>
                <w:rFonts w:ascii="Arial" w:eastAsia="Adobe Fan Heiti Std B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Cs/>
                <w:sz w:val="18"/>
                <w:szCs w:val="18"/>
              </w:rPr>
              <w:t>Barata</w:t>
            </w:r>
            <w:proofErr w:type="spellEnd"/>
            <w:r>
              <w:rPr>
                <w:rFonts w:ascii="Arial" w:eastAsia="Adobe Fan Heiti Std B" w:hAnsi="Arial" w:cs="Arial"/>
                <w:bCs/>
                <w:sz w:val="18"/>
                <w:szCs w:val="18"/>
              </w:rPr>
              <w:t>, S.E, MSM</w:t>
            </w:r>
          </w:p>
        </w:tc>
      </w:tr>
    </w:tbl>
    <w:p w:rsidR="00530878" w:rsidRPr="00EC6F77" w:rsidRDefault="00530878" w:rsidP="0021245E">
      <w:pPr>
        <w:pStyle w:val="NoSpacing"/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862"/>
        <w:gridCol w:w="2622"/>
        <w:gridCol w:w="3654"/>
      </w:tblGrid>
      <w:tr w:rsidR="00657720" w:rsidRPr="00EC6F77" w:rsidTr="00A21FCD">
        <w:trPr>
          <w:trHeight w:val="647"/>
          <w:tblHeader/>
        </w:trPr>
        <w:tc>
          <w:tcPr>
            <w:tcW w:w="10296" w:type="dxa"/>
            <w:gridSpan w:val="4"/>
            <w:shd w:val="clear" w:color="auto" w:fill="7F7F7F" w:themeFill="text1" w:themeFillTint="80"/>
            <w:vAlign w:val="center"/>
          </w:tcPr>
          <w:p w:rsidR="00657720" w:rsidRPr="00EC6F77" w:rsidRDefault="00657720" w:rsidP="0065772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C6F77">
              <w:rPr>
                <w:rFonts w:ascii="Arial" w:hAnsi="Arial" w:cs="Arial"/>
                <w:b/>
                <w:color w:val="FFFFFF" w:themeColor="background1"/>
              </w:rPr>
              <w:t>RENCANA PEMBELAJARAN SEMESTER</w:t>
            </w:r>
          </w:p>
        </w:tc>
      </w:tr>
      <w:tr w:rsidR="005B1195" w:rsidRPr="00EC6F77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5B1195" w:rsidRPr="00EC6F77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EC6F77">
              <w:rPr>
                <w:rFonts w:ascii="Arial" w:hAnsi="Arial" w:cs="Arial"/>
                <w:b/>
              </w:rPr>
              <w:t>Capaian</w:t>
            </w:r>
            <w:proofErr w:type="spellEnd"/>
            <w:r w:rsidRPr="00EC6F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b/>
              </w:rPr>
              <w:t>Pembelajaran</w:t>
            </w:r>
            <w:proofErr w:type="spellEnd"/>
            <w:r w:rsidRPr="00EC6F77">
              <w:rPr>
                <w:rFonts w:ascii="Arial" w:hAnsi="Arial" w:cs="Arial"/>
                <w:b/>
              </w:rPr>
              <w:t xml:space="preserve"> (CP)</w:t>
            </w: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5B1195" w:rsidRPr="00EC6F77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EC6F77">
              <w:rPr>
                <w:rFonts w:ascii="Arial" w:hAnsi="Arial" w:cs="Arial"/>
                <w:b/>
              </w:rPr>
              <w:t>CPL - PRODI</w:t>
            </w:r>
          </w:p>
        </w:tc>
      </w:tr>
      <w:tr w:rsidR="00226185" w:rsidRPr="00EC6F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226185" w:rsidRPr="00EC6F77" w:rsidRDefault="0022618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226185" w:rsidRPr="006F081A" w:rsidRDefault="00226185" w:rsidP="00920746">
            <w:pPr>
              <w:pStyle w:val="NoSpacing"/>
              <w:jc w:val="center"/>
              <w:rPr>
                <w:rFonts w:ascii="Arial" w:hAnsi="Arial" w:cs="Arial"/>
              </w:rPr>
            </w:pPr>
            <w:r w:rsidRPr="006F081A">
              <w:rPr>
                <w:rFonts w:ascii="Arial" w:hAnsi="Arial" w:cs="Arial"/>
              </w:rPr>
              <w:t>S6</w:t>
            </w:r>
          </w:p>
          <w:p w:rsidR="00226185" w:rsidRPr="006F081A" w:rsidRDefault="00226185" w:rsidP="00920746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226185" w:rsidRPr="006F081A" w:rsidRDefault="00226185" w:rsidP="00920746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226185" w:rsidRPr="006F081A" w:rsidRDefault="00226185" w:rsidP="00920746">
            <w:pPr>
              <w:pStyle w:val="NoSpacing"/>
              <w:jc w:val="center"/>
              <w:rPr>
                <w:rFonts w:ascii="Arial" w:hAnsi="Arial" w:cs="Arial"/>
              </w:rPr>
            </w:pPr>
            <w:r w:rsidRPr="006F081A">
              <w:rPr>
                <w:rFonts w:ascii="Arial" w:hAnsi="Arial" w:cs="Arial"/>
              </w:rPr>
              <w:t>S9</w:t>
            </w:r>
          </w:p>
          <w:p w:rsidR="00226185" w:rsidRPr="006F081A" w:rsidRDefault="00226185" w:rsidP="00920746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226185" w:rsidRDefault="00226185" w:rsidP="00920746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226185" w:rsidRDefault="00226185" w:rsidP="0092074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KU3</w:t>
            </w:r>
          </w:p>
          <w:p w:rsidR="00226185" w:rsidRDefault="00226185" w:rsidP="00920746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226185" w:rsidRDefault="00226185" w:rsidP="00920746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226185" w:rsidRPr="00EC6F77" w:rsidRDefault="00226185" w:rsidP="00920746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KU6</w:t>
            </w:r>
          </w:p>
        </w:tc>
        <w:tc>
          <w:tcPr>
            <w:tcW w:w="6566" w:type="dxa"/>
            <w:gridSpan w:val="2"/>
            <w:tcBorders>
              <w:bottom w:val="single" w:sz="4" w:space="0" w:color="auto"/>
            </w:tcBorders>
            <w:vAlign w:val="center"/>
          </w:tcPr>
          <w:p w:rsidR="00226185" w:rsidRPr="006F081A" w:rsidRDefault="00226185" w:rsidP="00920746">
            <w:pPr>
              <w:pStyle w:val="NoSpacing"/>
              <w:rPr>
                <w:rFonts w:ascii="Arial" w:eastAsia="Adobe Fan Heiti Std B" w:hAnsi="Arial" w:cs="Arial"/>
              </w:rPr>
            </w:pPr>
            <w:proofErr w:type="spellStart"/>
            <w:r w:rsidRPr="006F081A">
              <w:rPr>
                <w:rFonts w:ascii="Arial" w:eastAsia="Adobe Fan Heiti Std B" w:hAnsi="Arial" w:cs="Arial"/>
              </w:rPr>
              <w:t>Bekerja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sama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dan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memiliki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kepekaan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sosial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serta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kepedulian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terhadap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masyarakat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dan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lingkungan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>.</w:t>
            </w:r>
          </w:p>
          <w:p w:rsidR="00226185" w:rsidRPr="006F081A" w:rsidRDefault="00226185" w:rsidP="00920746">
            <w:pPr>
              <w:pStyle w:val="NoSpacing"/>
              <w:rPr>
                <w:rFonts w:ascii="Arial" w:eastAsia="Adobe Fan Heiti Std B" w:hAnsi="Arial" w:cs="Arial"/>
                <w:b/>
              </w:rPr>
            </w:pPr>
          </w:p>
          <w:p w:rsidR="00226185" w:rsidRPr="006F081A" w:rsidRDefault="00226185" w:rsidP="00920746">
            <w:pPr>
              <w:pStyle w:val="NoSpacing"/>
              <w:rPr>
                <w:rFonts w:ascii="Arial" w:eastAsia="Adobe Fan Heiti Std B" w:hAnsi="Arial" w:cs="Arial"/>
              </w:rPr>
            </w:pPr>
            <w:proofErr w:type="spellStart"/>
            <w:r w:rsidRPr="006F081A">
              <w:rPr>
                <w:rFonts w:ascii="Arial" w:eastAsia="Adobe Fan Heiti Std B" w:hAnsi="Arial" w:cs="Arial"/>
              </w:rPr>
              <w:t>Menunjukkan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sikap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bertanggung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jawab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atas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pekerjaan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di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bidang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keahliannya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secara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mandiri</w:t>
            </w:r>
            <w:proofErr w:type="spellEnd"/>
          </w:p>
          <w:p w:rsidR="00226185" w:rsidRPr="006F081A" w:rsidRDefault="00226185" w:rsidP="00920746">
            <w:pPr>
              <w:pStyle w:val="NoSpacing"/>
              <w:rPr>
                <w:rFonts w:ascii="Arial" w:eastAsia="Adobe Fan Heiti Std B" w:hAnsi="Arial" w:cs="Arial"/>
              </w:rPr>
            </w:pPr>
          </w:p>
          <w:p w:rsidR="00226185" w:rsidRPr="001114D8" w:rsidRDefault="00226185" w:rsidP="00920746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  <w:proofErr w:type="spellStart"/>
            <w:r w:rsidRPr="001114D8">
              <w:rPr>
                <w:rFonts w:ascii="Arial" w:eastAsia="Adobe Fan Heiti Std B" w:hAnsi="Arial"/>
              </w:rPr>
              <w:t>Mampu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merencanakan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dan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menyusun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berbagai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kegiatan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komunikasi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baik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secara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individu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maupun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kelompok</w:t>
            </w:r>
            <w:proofErr w:type="spellEnd"/>
          </w:p>
          <w:p w:rsidR="00226185" w:rsidRDefault="00226185" w:rsidP="00920746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</w:p>
          <w:p w:rsidR="00226185" w:rsidRDefault="00226185" w:rsidP="00920746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  <w:proofErr w:type="spellStart"/>
            <w:r w:rsidRPr="00AB5A84">
              <w:rPr>
                <w:rFonts w:ascii="Arial" w:eastAsia="Adobe Fan Heiti Std B" w:hAnsi="Arial"/>
              </w:rPr>
              <w:t>Memiliki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pemahaman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konseptual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dan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keterampilan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teknis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dalam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bidang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pekerjaan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komunikasi</w:t>
            </w:r>
            <w:proofErr w:type="spellEnd"/>
          </w:p>
          <w:p w:rsidR="00226185" w:rsidRPr="00A11C3E" w:rsidRDefault="00226185" w:rsidP="00920746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</w:p>
        </w:tc>
      </w:tr>
      <w:tr w:rsidR="00226185" w:rsidRPr="00EC6F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226185" w:rsidRPr="00EC6F77" w:rsidRDefault="0022618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226185" w:rsidRPr="00EC6F77" w:rsidRDefault="00226185" w:rsidP="005B1195">
            <w:pPr>
              <w:pStyle w:val="NoSpacing"/>
              <w:rPr>
                <w:rFonts w:ascii="Arial" w:hAnsi="Arial" w:cs="Arial"/>
                <w:b/>
                <w:color w:val="FF0000"/>
              </w:rPr>
            </w:pPr>
            <w:r w:rsidRPr="00CD08E6">
              <w:rPr>
                <w:rFonts w:ascii="Arial" w:hAnsi="Arial" w:cs="Arial"/>
                <w:b/>
              </w:rPr>
              <w:t>CP-M</w:t>
            </w:r>
            <w:r w:rsidRPr="00CD08E6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K</w:t>
            </w:r>
          </w:p>
        </w:tc>
      </w:tr>
      <w:tr w:rsidR="00226185" w:rsidRPr="00EC6F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226185" w:rsidRPr="00EC6F77" w:rsidRDefault="0022618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226185" w:rsidRPr="00226185" w:rsidRDefault="003B18B2" w:rsidP="005B119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M1</w:t>
            </w:r>
          </w:p>
          <w:p w:rsidR="00226185" w:rsidRPr="00226185" w:rsidRDefault="00226185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226185" w:rsidRDefault="00226185" w:rsidP="005B1195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</w:p>
          <w:p w:rsidR="003B18B2" w:rsidRPr="00EC6F77" w:rsidRDefault="003B18B2" w:rsidP="005B1195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  <w:r w:rsidRPr="003B18B2">
              <w:rPr>
                <w:rFonts w:ascii="Arial" w:hAnsi="Arial" w:cs="Arial"/>
                <w:color w:val="000000" w:themeColor="text1"/>
              </w:rPr>
              <w:t>M2</w:t>
            </w:r>
          </w:p>
        </w:tc>
        <w:tc>
          <w:tcPr>
            <w:tcW w:w="6566" w:type="dxa"/>
            <w:gridSpan w:val="2"/>
            <w:vAlign w:val="center"/>
          </w:tcPr>
          <w:p w:rsidR="00226185" w:rsidRDefault="00B11181" w:rsidP="005B119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</w:t>
            </w:r>
            <w:r w:rsidRPr="00B11181">
              <w:rPr>
                <w:rFonts w:ascii="Arial" w:hAnsi="Arial" w:cs="Arial"/>
              </w:rPr>
              <w:t>ahasiswa</w:t>
            </w:r>
            <w:proofErr w:type="spellEnd"/>
            <w:r w:rsidRPr="00B11181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mampu</w:t>
            </w:r>
            <w:proofErr w:type="spellEnd"/>
            <w:r w:rsidRPr="00B11181">
              <w:rPr>
                <w:rFonts w:ascii="Arial" w:hAnsi="Arial" w:cs="Arial"/>
              </w:rPr>
              <w:t xml:space="preserve"> </w:t>
            </w:r>
            <w:proofErr w:type="spellStart"/>
            <w:r w:rsidRPr="00B11181">
              <w:rPr>
                <w:rFonts w:ascii="Arial" w:hAnsi="Arial" w:cs="Arial"/>
              </w:rPr>
              <w:t>mengimplementasikan</w:t>
            </w:r>
            <w:proofErr w:type="spellEnd"/>
            <w:r w:rsidRPr="00B11181">
              <w:rPr>
                <w:rFonts w:ascii="Arial" w:hAnsi="Arial" w:cs="Arial"/>
              </w:rPr>
              <w:t xml:space="preserve"> </w:t>
            </w:r>
            <w:proofErr w:type="spellStart"/>
            <w:r w:rsidRPr="00B11181">
              <w:rPr>
                <w:rFonts w:ascii="Arial" w:hAnsi="Arial" w:cs="Arial"/>
              </w:rPr>
              <w:t>komunikasi</w:t>
            </w:r>
            <w:proofErr w:type="spellEnd"/>
            <w:r w:rsidRPr="00B11181">
              <w:rPr>
                <w:rFonts w:ascii="Arial" w:hAnsi="Arial" w:cs="Arial"/>
              </w:rPr>
              <w:t xml:space="preserve"> </w:t>
            </w:r>
            <w:proofErr w:type="spellStart"/>
            <w:r w:rsidRPr="00B11181">
              <w:rPr>
                <w:rFonts w:ascii="Arial" w:hAnsi="Arial" w:cs="Arial"/>
              </w:rPr>
              <w:t>persuasif</w:t>
            </w:r>
            <w:proofErr w:type="spellEnd"/>
            <w:r w:rsidRPr="00B11181">
              <w:rPr>
                <w:rFonts w:ascii="Arial" w:hAnsi="Arial" w:cs="Arial"/>
              </w:rPr>
              <w:t xml:space="preserve"> </w:t>
            </w:r>
            <w:proofErr w:type="spellStart"/>
            <w:r w:rsidRPr="00B11181">
              <w:rPr>
                <w:rFonts w:ascii="Arial" w:hAnsi="Arial" w:cs="Arial"/>
              </w:rPr>
              <w:t>dalam</w:t>
            </w:r>
            <w:proofErr w:type="spellEnd"/>
            <w:r w:rsidRPr="00B11181">
              <w:rPr>
                <w:rFonts w:ascii="Arial" w:hAnsi="Arial" w:cs="Arial"/>
              </w:rPr>
              <w:t xml:space="preserve"> </w:t>
            </w:r>
            <w:proofErr w:type="spellStart"/>
            <w:r w:rsidRPr="00B11181">
              <w:rPr>
                <w:rFonts w:ascii="Arial" w:hAnsi="Arial" w:cs="Arial"/>
              </w:rPr>
              <w:t>konteks</w:t>
            </w:r>
            <w:proofErr w:type="spellEnd"/>
            <w:r w:rsidRPr="00B11181">
              <w:rPr>
                <w:rFonts w:ascii="Arial" w:hAnsi="Arial" w:cs="Arial"/>
              </w:rPr>
              <w:t xml:space="preserve"> </w:t>
            </w:r>
            <w:proofErr w:type="spellStart"/>
            <w:r w:rsidRPr="00B11181">
              <w:rPr>
                <w:rFonts w:ascii="Arial" w:hAnsi="Arial" w:cs="Arial"/>
              </w:rPr>
              <w:t>kelompok</w:t>
            </w:r>
            <w:proofErr w:type="spellEnd"/>
            <w:r w:rsidRPr="00B11181">
              <w:rPr>
                <w:rFonts w:ascii="Arial" w:hAnsi="Arial" w:cs="Arial"/>
              </w:rPr>
              <w:t xml:space="preserve">, </w:t>
            </w:r>
            <w:proofErr w:type="spellStart"/>
            <w:r w:rsidRPr="00B11181">
              <w:rPr>
                <w:rFonts w:ascii="Arial" w:hAnsi="Arial" w:cs="Arial"/>
              </w:rPr>
              <w:t>organisasi</w:t>
            </w:r>
            <w:proofErr w:type="spellEnd"/>
            <w:r w:rsidRPr="00B11181">
              <w:rPr>
                <w:rFonts w:ascii="Arial" w:hAnsi="Arial" w:cs="Arial"/>
              </w:rPr>
              <w:t xml:space="preserve">, </w:t>
            </w:r>
            <w:proofErr w:type="spellStart"/>
            <w:r w:rsidRPr="00B11181">
              <w:rPr>
                <w:rFonts w:ascii="Arial" w:hAnsi="Arial" w:cs="Arial"/>
              </w:rPr>
              <w:t>dan</w:t>
            </w:r>
            <w:proofErr w:type="spellEnd"/>
            <w:r w:rsidRPr="00B11181">
              <w:rPr>
                <w:rFonts w:ascii="Arial" w:hAnsi="Arial" w:cs="Arial"/>
              </w:rPr>
              <w:t xml:space="preserve"> </w:t>
            </w:r>
            <w:proofErr w:type="spellStart"/>
            <w:r w:rsidRPr="00B11181">
              <w:rPr>
                <w:rFonts w:ascii="Arial" w:hAnsi="Arial" w:cs="Arial"/>
              </w:rPr>
              <w:t>masyarakat</w:t>
            </w:r>
            <w:proofErr w:type="spellEnd"/>
            <w:r w:rsidRPr="00B11181">
              <w:rPr>
                <w:rFonts w:ascii="Arial" w:hAnsi="Arial" w:cs="Arial"/>
              </w:rPr>
              <w:t>.</w:t>
            </w:r>
          </w:p>
          <w:p w:rsidR="00226185" w:rsidRDefault="00226185" w:rsidP="00B11181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:rsidR="00F81041" w:rsidRDefault="00F81041" w:rsidP="00F81041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</w:t>
            </w:r>
            <w:r w:rsidRPr="00B11181">
              <w:rPr>
                <w:rFonts w:ascii="Arial" w:hAnsi="Arial" w:cs="Arial"/>
              </w:rPr>
              <w:t>ahasiswa</w:t>
            </w:r>
            <w:proofErr w:type="spellEnd"/>
            <w:r w:rsidRPr="00B11181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mampu</w:t>
            </w:r>
            <w:proofErr w:type="spellEnd"/>
            <w:r w:rsidRPr="00B11181">
              <w:rPr>
                <w:rFonts w:ascii="Arial" w:hAnsi="Arial" w:cs="Arial"/>
              </w:rPr>
              <w:t xml:space="preserve"> </w:t>
            </w:r>
            <w:proofErr w:type="spellStart"/>
            <w:r w:rsidR="0043607A">
              <w:rPr>
                <w:rFonts w:ascii="Arial" w:hAnsi="Arial" w:cs="Arial"/>
              </w:rPr>
              <w:t>memproduksi</w:t>
            </w:r>
            <w:proofErr w:type="spellEnd"/>
            <w:r w:rsidR="0043607A">
              <w:rPr>
                <w:rFonts w:ascii="Arial" w:hAnsi="Arial" w:cs="Arial"/>
              </w:rPr>
              <w:t xml:space="preserve"> </w:t>
            </w:r>
            <w:proofErr w:type="spellStart"/>
            <w:r w:rsidR="0043607A">
              <w:rPr>
                <w:rFonts w:ascii="Arial" w:hAnsi="Arial" w:cs="Arial"/>
              </w:rPr>
              <w:t>pesan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komunikasi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persuasif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media </w:t>
            </w:r>
            <w:proofErr w:type="spellStart"/>
            <w:r>
              <w:rPr>
                <w:rFonts w:ascii="Arial" w:hAnsi="Arial" w:cs="Arial"/>
              </w:rPr>
              <w:t>massa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cetak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elektronik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hingga</w:t>
            </w:r>
            <w:proofErr w:type="spellEnd"/>
            <w:r>
              <w:rPr>
                <w:rFonts w:ascii="Arial" w:hAnsi="Arial" w:cs="Arial"/>
              </w:rPr>
              <w:t xml:space="preserve"> digital</w:t>
            </w:r>
            <w:r w:rsidRPr="00B11181">
              <w:rPr>
                <w:rFonts w:ascii="Arial" w:hAnsi="Arial" w:cs="Arial"/>
              </w:rPr>
              <w:t>.</w:t>
            </w:r>
          </w:p>
          <w:p w:rsidR="00B11181" w:rsidRPr="00EC6F77" w:rsidRDefault="00B11181" w:rsidP="00B11181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</w:tr>
      <w:tr w:rsidR="00226185" w:rsidRPr="00EC6F77" w:rsidTr="00657720">
        <w:tc>
          <w:tcPr>
            <w:tcW w:w="2860" w:type="dxa"/>
            <w:shd w:val="clear" w:color="auto" w:fill="D9D9D9" w:themeFill="background1" w:themeFillShade="D9"/>
          </w:tcPr>
          <w:p w:rsidR="00226185" w:rsidRPr="00EC6F77" w:rsidRDefault="0022618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EC6F77">
              <w:rPr>
                <w:rFonts w:ascii="Arial" w:hAnsi="Arial" w:cs="Arial"/>
                <w:b/>
              </w:rPr>
              <w:t>Deskripsi</w:t>
            </w:r>
            <w:proofErr w:type="spellEnd"/>
            <w:r w:rsidRPr="00EC6F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b/>
              </w:rPr>
              <w:t>Singkat</w:t>
            </w:r>
            <w:proofErr w:type="spellEnd"/>
            <w:r w:rsidRPr="00EC6F77">
              <w:rPr>
                <w:rFonts w:ascii="Arial" w:hAnsi="Arial" w:cs="Arial"/>
                <w:b/>
              </w:rPr>
              <w:t xml:space="preserve"> MK</w:t>
            </w:r>
          </w:p>
        </w:tc>
        <w:tc>
          <w:tcPr>
            <w:tcW w:w="7436" w:type="dxa"/>
            <w:gridSpan w:val="3"/>
          </w:tcPr>
          <w:p w:rsidR="00226185" w:rsidRDefault="00F81041" w:rsidP="005B1195">
            <w:pPr>
              <w:pStyle w:val="NoSpacing"/>
              <w:rPr>
                <w:rFonts w:ascii="Arial" w:hAnsi="Arial" w:cs="Arial"/>
              </w:rPr>
            </w:pPr>
            <w:r w:rsidRPr="00F81041">
              <w:rPr>
                <w:rFonts w:ascii="Arial" w:hAnsi="Arial" w:cs="Arial"/>
              </w:rPr>
              <w:t xml:space="preserve">Mata </w:t>
            </w:r>
            <w:proofErr w:type="spellStart"/>
            <w:r w:rsidRPr="00F81041">
              <w:rPr>
                <w:rFonts w:ascii="Arial" w:hAnsi="Arial" w:cs="Arial"/>
              </w:rPr>
              <w:t>kuliah</w:t>
            </w:r>
            <w:proofErr w:type="spellEnd"/>
            <w:r w:rsidRPr="00F81041">
              <w:rPr>
                <w:rFonts w:ascii="Arial" w:hAnsi="Arial" w:cs="Arial"/>
              </w:rPr>
              <w:t xml:space="preserve"> </w:t>
            </w:r>
            <w:proofErr w:type="spellStart"/>
            <w:r w:rsidRPr="00F81041">
              <w:rPr>
                <w:rFonts w:ascii="Arial" w:hAnsi="Arial" w:cs="Arial"/>
              </w:rPr>
              <w:t>ini</w:t>
            </w:r>
            <w:proofErr w:type="spellEnd"/>
            <w:r w:rsidRPr="00F81041">
              <w:rPr>
                <w:rFonts w:ascii="Arial" w:hAnsi="Arial" w:cs="Arial"/>
              </w:rPr>
              <w:t xml:space="preserve"> </w:t>
            </w:r>
            <w:proofErr w:type="spellStart"/>
            <w:r w:rsidRPr="00F81041">
              <w:rPr>
                <w:rFonts w:ascii="Arial" w:hAnsi="Arial" w:cs="Arial"/>
              </w:rPr>
              <w:t>menjelaskan</w:t>
            </w:r>
            <w:proofErr w:type="spellEnd"/>
            <w:r w:rsidRPr="00F81041">
              <w:rPr>
                <w:rFonts w:ascii="Arial" w:hAnsi="Arial" w:cs="Arial"/>
              </w:rPr>
              <w:t xml:space="preserve"> </w:t>
            </w:r>
            <w:proofErr w:type="spellStart"/>
            <w:r w:rsidRPr="00F81041">
              <w:rPr>
                <w:rFonts w:ascii="Arial" w:hAnsi="Arial" w:cs="Arial"/>
              </w:rPr>
              <w:t>pemahaman</w:t>
            </w:r>
            <w:proofErr w:type="spellEnd"/>
            <w:r w:rsidRPr="00F81041">
              <w:rPr>
                <w:rFonts w:ascii="Arial" w:hAnsi="Arial" w:cs="Arial"/>
              </w:rPr>
              <w:t xml:space="preserve"> </w:t>
            </w:r>
            <w:proofErr w:type="spellStart"/>
            <w:r w:rsidRPr="00F81041">
              <w:rPr>
                <w:rFonts w:ascii="Arial" w:hAnsi="Arial" w:cs="Arial"/>
              </w:rPr>
              <w:t>konsep</w:t>
            </w:r>
            <w:proofErr w:type="spellEnd"/>
            <w:r w:rsidRPr="00F81041">
              <w:rPr>
                <w:rFonts w:ascii="Arial" w:hAnsi="Arial" w:cs="Arial"/>
              </w:rPr>
              <w:t xml:space="preserve"> </w:t>
            </w:r>
            <w:proofErr w:type="spellStart"/>
            <w:r w:rsidRPr="00F81041">
              <w:rPr>
                <w:rFonts w:ascii="Arial" w:hAnsi="Arial" w:cs="Arial"/>
              </w:rPr>
              <w:t>dan</w:t>
            </w:r>
            <w:proofErr w:type="spellEnd"/>
            <w:r w:rsidRPr="00F81041">
              <w:rPr>
                <w:rFonts w:ascii="Arial" w:hAnsi="Arial" w:cs="Arial"/>
              </w:rPr>
              <w:t xml:space="preserve"> </w:t>
            </w:r>
            <w:proofErr w:type="spellStart"/>
            <w:r w:rsidRPr="00F81041">
              <w:rPr>
                <w:rFonts w:ascii="Arial" w:hAnsi="Arial" w:cs="Arial"/>
              </w:rPr>
              <w:t>teori-teori</w:t>
            </w:r>
            <w:proofErr w:type="spellEnd"/>
            <w:r w:rsidRPr="00F81041">
              <w:rPr>
                <w:rFonts w:ascii="Arial" w:hAnsi="Arial" w:cs="Arial"/>
              </w:rPr>
              <w:t xml:space="preserve"> </w:t>
            </w:r>
            <w:proofErr w:type="spellStart"/>
            <w:r w:rsidRPr="00F81041">
              <w:rPr>
                <w:rFonts w:ascii="Arial" w:hAnsi="Arial" w:cs="Arial"/>
              </w:rPr>
              <w:t>dalam</w:t>
            </w:r>
            <w:proofErr w:type="spellEnd"/>
            <w:r w:rsidRPr="00F81041">
              <w:rPr>
                <w:rFonts w:ascii="Arial" w:hAnsi="Arial" w:cs="Arial"/>
              </w:rPr>
              <w:t xml:space="preserve"> </w:t>
            </w:r>
            <w:proofErr w:type="spellStart"/>
            <w:r w:rsidRPr="00F81041">
              <w:rPr>
                <w:rFonts w:ascii="Arial" w:hAnsi="Arial" w:cs="Arial"/>
              </w:rPr>
              <w:t>Komunikasi</w:t>
            </w:r>
            <w:proofErr w:type="spellEnd"/>
            <w:r w:rsidRPr="00F81041">
              <w:rPr>
                <w:rFonts w:ascii="Arial" w:hAnsi="Arial" w:cs="Arial"/>
              </w:rPr>
              <w:t xml:space="preserve"> </w:t>
            </w:r>
            <w:proofErr w:type="spellStart"/>
            <w:r w:rsidRPr="00F81041">
              <w:rPr>
                <w:rFonts w:ascii="Arial" w:hAnsi="Arial" w:cs="Arial"/>
              </w:rPr>
              <w:t>Persuasif</w:t>
            </w:r>
            <w:proofErr w:type="spellEnd"/>
            <w:r w:rsidRPr="00F81041">
              <w:rPr>
                <w:rFonts w:ascii="Arial" w:hAnsi="Arial" w:cs="Arial"/>
              </w:rPr>
              <w:t xml:space="preserve">, </w:t>
            </w:r>
            <w:proofErr w:type="spellStart"/>
            <w:r w:rsidRPr="00F81041">
              <w:rPr>
                <w:rFonts w:ascii="Arial" w:hAnsi="Arial" w:cs="Arial"/>
              </w:rPr>
              <w:t>Pentingnya</w:t>
            </w:r>
            <w:proofErr w:type="spellEnd"/>
            <w:r w:rsidRPr="00F81041">
              <w:rPr>
                <w:rFonts w:ascii="Arial" w:hAnsi="Arial" w:cs="Arial"/>
              </w:rPr>
              <w:t xml:space="preserve"> </w:t>
            </w:r>
            <w:proofErr w:type="spellStart"/>
            <w:r w:rsidRPr="00F81041">
              <w:rPr>
                <w:rFonts w:ascii="Arial" w:hAnsi="Arial" w:cs="Arial"/>
              </w:rPr>
              <w:t>Komunikasi</w:t>
            </w:r>
            <w:proofErr w:type="spellEnd"/>
            <w:r w:rsidRPr="00F81041">
              <w:rPr>
                <w:rFonts w:ascii="Arial" w:hAnsi="Arial" w:cs="Arial"/>
              </w:rPr>
              <w:t xml:space="preserve"> </w:t>
            </w:r>
            <w:proofErr w:type="spellStart"/>
            <w:r w:rsidRPr="00F81041">
              <w:rPr>
                <w:rFonts w:ascii="Arial" w:hAnsi="Arial" w:cs="Arial"/>
              </w:rPr>
              <w:t>Persuasif</w:t>
            </w:r>
            <w:proofErr w:type="spellEnd"/>
            <w:r w:rsidRPr="00F81041">
              <w:rPr>
                <w:rFonts w:ascii="Arial" w:hAnsi="Arial" w:cs="Arial"/>
              </w:rPr>
              <w:t xml:space="preserve">, </w:t>
            </w:r>
            <w:proofErr w:type="spellStart"/>
            <w:r w:rsidRPr="00F81041">
              <w:rPr>
                <w:rFonts w:ascii="Arial" w:hAnsi="Arial" w:cs="Arial"/>
              </w:rPr>
              <w:t>dan</w:t>
            </w:r>
            <w:proofErr w:type="spellEnd"/>
            <w:r w:rsidRPr="00F81041">
              <w:rPr>
                <w:rFonts w:ascii="Arial" w:hAnsi="Arial" w:cs="Arial"/>
              </w:rPr>
              <w:t xml:space="preserve"> </w:t>
            </w:r>
            <w:proofErr w:type="spellStart"/>
            <w:r w:rsidRPr="00F81041">
              <w:rPr>
                <w:rFonts w:ascii="Arial" w:hAnsi="Arial" w:cs="Arial"/>
              </w:rPr>
              <w:t>Implementasi</w:t>
            </w:r>
            <w:proofErr w:type="spellEnd"/>
            <w:r w:rsidRPr="00F81041">
              <w:rPr>
                <w:rFonts w:ascii="Arial" w:hAnsi="Arial" w:cs="Arial"/>
              </w:rPr>
              <w:t xml:space="preserve"> </w:t>
            </w:r>
            <w:proofErr w:type="spellStart"/>
            <w:r w:rsidRPr="00F81041">
              <w:rPr>
                <w:rFonts w:ascii="Arial" w:hAnsi="Arial" w:cs="Arial"/>
              </w:rPr>
              <w:t>Komunikasi</w:t>
            </w:r>
            <w:proofErr w:type="spellEnd"/>
            <w:r w:rsidRPr="00F81041">
              <w:rPr>
                <w:rFonts w:ascii="Arial" w:hAnsi="Arial" w:cs="Arial"/>
              </w:rPr>
              <w:t xml:space="preserve"> </w:t>
            </w:r>
            <w:proofErr w:type="spellStart"/>
            <w:r w:rsidRPr="00F81041">
              <w:rPr>
                <w:rFonts w:ascii="Arial" w:hAnsi="Arial" w:cs="Arial"/>
              </w:rPr>
              <w:t>Persuasif</w:t>
            </w:r>
            <w:proofErr w:type="spellEnd"/>
            <w:r w:rsidRPr="00F81041">
              <w:rPr>
                <w:rFonts w:ascii="Arial" w:hAnsi="Arial" w:cs="Arial"/>
              </w:rPr>
              <w:t xml:space="preserve"> </w:t>
            </w:r>
            <w:proofErr w:type="spellStart"/>
            <w:r w:rsidRPr="00F81041">
              <w:rPr>
                <w:rFonts w:ascii="Arial" w:hAnsi="Arial" w:cs="Arial"/>
              </w:rPr>
              <w:t>dalam</w:t>
            </w:r>
            <w:proofErr w:type="spellEnd"/>
            <w:r w:rsidRPr="00F81041">
              <w:rPr>
                <w:rFonts w:ascii="Arial" w:hAnsi="Arial" w:cs="Arial"/>
              </w:rPr>
              <w:t xml:space="preserve"> </w:t>
            </w:r>
            <w:proofErr w:type="spellStart"/>
            <w:r w:rsidRPr="00F81041">
              <w:rPr>
                <w:rFonts w:ascii="Arial" w:hAnsi="Arial" w:cs="Arial"/>
              </w:rPr>
              <w:t>ruang</w:t>
            </w:r>
            <w:proofErr w:type="spellEnd"/>
            <w:r w:rsidRPr="00F81041">
              <w:rPr>
                <w:rFonts w:ascii="Arial" w:hAnsi="Arial" w:cs="Arial"/>
              </w:rPr>
              <w:t xml:space="preserve"> </w:t>
            </w:r>
            <w:proofErr w:type="spellStart"/>
            <w:r w:rsidRPr="00F81041">
              <w:rPr>
                <w:rFonts w:ascii="Arial" w:hAnsi="Arial" w:cs="Arial"/>
              </w:rPr>
              <w:t>lingkup</w:t>
            </w:r>
            <w:proofErr w:type="spellEnd"/>
            <w:r w:rsidRPr="00F81041">
              <w:rPr>
                <w:rFonts w:ascii="Arial" w:hAnsi="Arial" w:cs="Arial"/>
              </w:rPr>
              <w:t xml:space="preserve"> Interpersonal, </w:t>
            </w:r>
            <w:proofErr w:type="spellStart"/>
            <w:r w:rsidRPr="00F81041">
              <w:rPr>
                <w:rFonts w:ascii="Arial" w:hAnsi="Arial" w:cs="Arial"/>
              </w:rPr>
              <w:t>Organisasi</w:t>
            </w:r>
            <w:proofErr w:type="spellEnd"/>
            <w:r w:rsidRPr="00F81041">
              <w:rPr>
                <w:rFonts w:ascii="Arial" w:hAnsi="Arial" w:cs="Arial"/>
              </w:rPr>
              <w:t xml:space="preserve">, </w:t>
            </w:r>
            <w:proofErr w:type="spellStart"/>
            <w:r w:rsidRPr="00F81041">
              <w:rPr>
                <w:rFonts w:ascii="Arial" w:hAnsi="Arial" w:cs="Arial"/>
              </w:rPr>
              <w:t>Publik</w:t>
            </w:r>
            <w:proofErr w:type="spellEnd"/>
            <w:r w:rsidRPr="00F81041">
              <w:rPr>
                <w:rFonts w:ascii="Arial" w:hAnsi="Arial" w:cs="Arial"/>
              </w:rPr>
              <w:t xml:space="preserve">, Massa </w:t>
            </w:r>
            <w:proofErr w:type="spellStart"/>
            <w:r w:rsidRPr="00F81041">
              <w:rPr>
                <w:rFonts w:ascii="Arial" w:hAnsi="Arial" w:cs="Arial"/>
              </w:rPr>
              <w:t>dan</w:t>
            </w:r>
            <w:proofErr w:type="spellEnd"/>
            <w:r w:rsidRPr="00F81041">
              <w:rPr>
                <w:rFonts w:ascii="Arial" w:hAnsi="Arial" w:cs="Arial"/>
              </w:rPr>
              <w:t xml:space="preserve"> Media Digital</w:t>
            </w:r>
          </w:p>
          <w:p w:rsidR="00F81041" w:rsidRPr="00EC6F77" w:rsidRDefault="00F81041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226185" w:rsidRPr="00EC6F77" w:rsidTr="00657720">
        <w:tc>
          <w:tcPr>
            <w:tcW w:w="2860" w:type="dxa"/>
            <w:shd w:val="clear" w:color="auto" w:fill="D9D9D9" w:themeFill="background1" w:themeFillShade="D9"/>
          </w:tcPr>
          <w:p w:rsidR="00226185" w:rsidRPr="00EC6F77" w:rsidRDefault="0022618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EC6F77">
              <w:rPr>
                <w:rFonts w:ascii="Arial" w:hAnsi="Arial" w:cs="Arial"/>
                <w:b/>
              </w:rPr>
              <w:t>Materi</w:t>
            </w:r>
            <w:proofErr w:type="spellEnd"/>
            <w:r w:rsidRPr="00EC6F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b/>
              </w:rPr>
              <w:t>Pembelajaran</w:t>
            </w:r>
            <w:proofErr w:type="spellEnd"/>
            <w:r w:rsidRPr="00EC6F77">
              <w:rPr>
                <w:rFonts w:ascii="Arial" w:hAnsi="Arial" w:cs="Arial"/>
                <w:b/>
              </w:rPr>
              <w:t>/</w:t>
            </w:r>
            <w:proofErr w:type="spellStart"/>
            <w:r w:rsidRPr="00EC6F77">
              <w:rPr>
                <w:rFonts w:ascii="Arial" w:hAnsi="Arial" w:cs="Arial"/>
                <w:b/>
              </w:rPr>
              <w:t>Pokok</w:t>
            </w:r>
            <w:proofErr w:type="spellEnd"/>
            <w:r w:rsidRPr="00EC6F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b/>
              </w:rPr>
              <w:t>Bahasan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:rsidR="00226185" w:rsidRDefault="00F81041" w:rsidP="00F81041">
            <w:pPr>
              <w:pStyle w:val="NoSpacing"/>
              <w:numPr>
                <w:ilvl w:val="0"/>
                <w:numId w:val="29"/>
              </w:numPr>
              <w:ind w:left="54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Pengantar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Persuasi</w:t>
            </w:r>
            <w:proofErr w:type="spellEnd"/>
          </w:p>
          <w:p w:rsidR="00F81041" w:rsidRDefault="00F81041" w:rsidP="00F81041">
            <w:pPr>
              <w:pStyle w:val="NoSpacing"/>
              <w:numPr>
                <w:ilvl w:val="0"/>
                <w:numId w:val="29"/>
              </w:numPr>
              <w:ind w:left="54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Komunikasi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Persuasif</w:t>
            </w:r>
            <w:proofErr w:type="spellEnd"/>
          </w:p>
          <w:p w:rsidR="00F81041" w:rsidRDefault="00F81041" w:rsidP="00F81041">
            <w:pPr>
              <w:pStyle w:val="NoSpacing"/>
              <w:numPr>
                <w:ilvl w:val="0"/>
                <w:numId w:val="29"/>
              </w:numPr>
              <w:ind w:left="54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Komunikasi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Persuasif</w:t>
            </w:r>
            <w:proofErr w:type="spellEnd"/>
          </w:p>
          <w:p w:rsidR="00F81041" w:rsidRDefault="00F81041" w:rsidP="00F81041">
            <w:pPr>
              <w:pStyle w:val="NoSpacing"/>
              <w:numPr>
                <w:ilvl w:val="0"/>
                <w:numId w:val="29"/>
              </w:numPr>
              <w:ind w:left="54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Konsep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attitude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Komunikasi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Persuasif</w:t>
            </w:r>
            <w:proofErr w:type="spellEnd"/>
          </w:p>
          <w:p w:rsidR="00F81041" w:rsidRDefault="00F81041" w:rsidP="00F81041">
            <w:pPr>
              <w:pStyle w:val="NoSpacing"/>
              <w:numPr>
                <w:ilvl w:val="0"/>
                <w:numId w:val="29"/>
              </w:numPr>
              <w:ind w:left="5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Proses </w:t>
            </w:r>
            <w:proofErr w:type="spellStart"/>
            <w:r>
              <w:rPr>
                <w:rFonts w:ascii="Arial" w:hAnsi="Arial" w:cs="Arial"/>
              </w:rPr>
              <w:t>Komunikasi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Persuasif</w:t>
            </w:r>
            <w:proofErr w:type="spellEnd"/>
          </w:p>
          <w:p w:rsidR="00F81041" w:rsidRDefault="00F81041" w:rsidP="00F81041">
            <w:pPr>
              <w:pStyle w:val="NoSpacing"/>
              <w:numPr>
                <w:ilvl w:val="0"/>
                <w:numId w:val="29"/>
              </w:numPr>
              <w:ind w:left="54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Komunikator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Komunikasi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Persuasif</w:t>
            </w:r>
            <w:proofErr w:type="spellEnd"/>
          </w:p>
          <w:p w:rsidR="00F81041" w:rsidRDefault="00F81041" w:rsidP="00F81041">
            <w:pPr>
              <w:pStyle w:val="NoSpacing"/>
              <w:numPr>
                <w:ilvl w:val="0"/>
                <w:numId w:val="29"/>
              </w:numPr>
              <w:ind w:left="54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Komunikasi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Persuasif</w:t>
            </w:r>
            <w:proofErr w:type="spellEnd"/>
          </w:p>
          <w:p w:rsidR="00F81041" w:rsidRDefault="00F81041" w:rsidP="00F81041">
            <w:pPr>
              <w:pStyle w:val="NoSpacing"/>
              <w:numPr>
                <w:ilvl w:val="0"/>
                <w:numId w:val="29"/>
              </w:numPr>
              <w:ind w:left="54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Komunikasi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Persuasif</w:t>
            </w:r>
            <w:proofErr w:type="spellEnd"/>
            <w:r>
              <w:rPr>
                <w:rFonts w:ascii="Arial" w:hAnsi="Arial" w:cs="Arial"/>
              </w:rPr>
              <w:t xml:space="preserve"> Interpersonal</w:t>
            </w:r>
          </w:p>
          <w:p w:rsidR="00F81041" w:rsidRDefault="00F81041" w:rsidP="00F81041">
            <w:pPr>
              <w:pStyle w:val="NoSpacing"/>
              <w:numPr>
                <w:ilvl w:val="0"/>
                <w:numId w:val="29"/>
              </w:numPr>
              <w:ind w:left="5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Media </w:t>
            </w:r>
            <w:proofErr w:type="spellStart"/>
            <w:r>
              <w:rPr>
                <w:rFonts w:ascii="Arial" w:hAnsi="Arial" w:cs="Arial"/>
              </w:rPr>
              <w:t>Komunikasi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Persuasif</w:t>
            </w:r>
            <w:proofErr w:type="spellEnd"/>
          </w:p>
          <w:p w:rsidR="00F81041" w:rsidRDefault="00F81041" w:rsidP="00F81041">
            <w:pPr>
              <w:pStyle w:val="NoSpacing"/>
              <w:numPr>
                <w:ilvl w:val="0"/>
                <w:numId w:val="29"/>
              </w:numPr>
              <w:ind w:left="54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Komunikasi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Persuasif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Iklan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IMC</w:t>
            </w:r>
          </w:p>
          <w:p w:rsidR="00F81041" w:rsidRPr="00F81041" w:rsidRDefault="00F81041" w:rsidP="00F81041">
            <w:pPr>
              <w:pStyle w:val="NoSpacing"/>
              <w:numPr>
                <w:ilvl w:val="0"/>
                <w:numId w:val="29"/>
              </w:numPr>
              <w:ind w:left="54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Perencanaan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Kampanye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Persuasif</w:t>
            </w:r>
            <w:proofErr w:type="spellEnd"/>
          </w:p>
          <w:p w:rsidR="00226185" w:rsidRPr="00EC6F77" w:rsidRDefault="0022618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226185" w:rsidRPr="00EC6F77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226185" w:rsidRPr="00EC6F77" w:rsidRDefault="00226185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EC6F77">
              <w:rPr>
                <w:rFonts w:ascii="Arial" w:hAnsi="Arial" w:cs="Arial"/>
                <w:b/>
              </w:rPr>
              <w:lastRenderedPageBreak/>
              <w:t>Pustaka</w:t>
            </w:r>
            <w:proofErr w:type="spellEnd"/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226185" w:rsidRPr="00EC6F77" w:rsidRDefault="00226185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EC6F77">
              <w:rPr>
                <w:rFonts w:ascii="Arial" w:hAnsi="Arial" w:cs="Arial"/>
                <w:b/>
              </w:rPr>
              <w:t>Utama</w:t>
            </w:r>
            <w:proofErr w:type="spellEnd"/>
          </w:p>
        </w:tc>
      </w:tr>
      <w:tr w:rsidR="00226185" w:rsidRPr="00EC6F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226185" w:rsidRPr="00EC6F77" w:rsidRDefault="00226185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F81041" w:rsidRPr="00F81041" w:rsidRDefault="00F81041" w:rsidP="00F81041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F81041">
              <w:rPr>
                <w:rFonts w:ascii="Arial" w:hAnsi="Arial" w:cs="Arial"/>
              </w:rPr>
              <w:t>Perloff</w:t>
            </w:r>
            <w:proofErr w:type="spellEnd"/>
            <w:r w:rsidRPr="00F81041">
              <w:rPr>
                <w:rFonts w:ascii="Arial" w:hAnsi="Arial" w:cs="Arial"/>
              </w:rPr>
              <w:t>, Richard M</w:t>
            </w:r>
            <w:r>
              <w:rPr>
                <w:rFonts w:ascii="Arial" w:hAnsi="Arial" w:cs="Arial"/>
              </w:rPr>
              <w:t>. 2017</w:t>
            </w:r>
            <w:r w:rsidRPr="00F81041">
              <w:rPr>
                <w:rFonts w:ascii="Arial" w:hAnsi="Arial" w:cs="Arial"/>
              </w:rPr>
              <w:t xml:space="preserve">. The Dynamics of Persuasion, Communication and Attitudes in The 21st Century. New York. </w:t>
            </w:r>
            <w:proofErr w:type="spellStart"/>
            <w:r w:rsidRPr="00F81041">
              <w:rPr>
                <w:rFonts w:ascii="Arial" w:hAnsi="Arial" w:cs="Arial"/>
              </w:rPr>
              <w:t>Routledge</w:t>
            </w:r>
            <w:proofErr w:type="spellEnd"/>
            <w:r w:rsidRPr="00F81041">
              <w:rPr>
                <w:rFonts w:ascii="Arial" w:hAnsi="Arial" w:cs="Arial"/>
              </w:rPr>
              <w:t>.</w:t>
            </w:r>
          </w:p>
          <w:p w:rsidR="00226185" w:rsidRPr="00EC6F77" w:rsidRDefault="00226185" w:rsidP="00F81041">
            <w:pPr>
              <w:pStyle w:val="NoSpacing"/>
              <w:rPr>
                <w:rFonts w:ascii="Arial" w:hAnsi="Arial" w:cs="Arial"/>
              </w:rPr>
            </w:pPr>
          </w:p>
        </w:tc>
      </w:tr>
      <w:tr w:rsidR="00226185" w:rsidRPr="00EC6F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226185" w:rsidRPr="00EC6F77" w:rsidRDefault="00226185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226185" w:rsidRPr="00EC6F77" w:rsidRDefault="00226185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EC6F77">
              <w:rPr>
                <w:rFonts w:ascii="Arial" w:hAnsi="Arial" w:cs="Arial"/>
                <w:b/>
              </w:rPr>
              <w:t>Pendukung</w:t>
            </w:r>
            <w:proofErr w:type="spellEnd"/>
          </w:p>
        </w:tc>
      </w:tr>
      <w:tr w:rsidR="00226185" w:rsidRPr="00EC6F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226185" w:rsidRPr="00EC6F77" w:rsidRDefault="00226185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226185" w:rsidRPr="00EC6F77" w:rsidRDefault="00F81041" w:rsidP="004D70A9">
            <w:pPr>
              <w:pStyle w:val="NoSpacing"/>
              <w:rPr>
                <w:rFonts w:ascii="Arial" w:hAnsi="Arial" w:cs="Arial"/>
              </w:rPr>
            </w:pPr>
            <w:r w:rsidRPr="00F81041">
              <w:rPr>
                <w:rFonts w:ascii="Arial" w:hAnsi="Arial" w:cs="Arial"/>
              </w:rPr>
              <w:t>Lars</w:t>
            </w:r>
            <w:r>
              <w:rPr>
                <w:rFonts w:ascii="Arial" w:hAnsi="Arial" w:cs="Arial"/>
              </w:rPr>
              <w:t>on, Charles U. 2010. Persuasion</w:t>
            </w:r>
            <w:r w:rsidRPr="00F81041">
              <w:rPr>
                <w:rFonts w:ascii="Arial" w:hAnsi="Arial" w:cs="Arial"/>
              </w:rPr>
              <w:t>: reception and Responsibility. Canada : Wadsworth</w:t>
            </w:r>
            <w:r w:rsidRPr="00F81041">
              <w:rPr>
                <w:rFonts w:ascii="Arial" w:hAnsi="Arial" w:cs="Arial"/>
              </w:rPr>
              <w:tab/>
            </w:r>
          </w:p>
          <w:p w:rsidR="00226185" w:rsidRPr="00EC6F77" w:rsidRDefault="00226185" w:rsidP="004D70A9">
            <w:pPr>
              <w:pStyle w:val="NoSpacing"/>
              <w:rPr>
                <w:rFonts w:ascii="Arial" w:hAnsi="Arial" w:cs="Arial"/>
              </w:rPr>
            </w:pPr>
          </w:p>
        </w:tc>
      </w:tr>
      <w:tr w:rsidR="00226185" w:rsidRPr="00EC6F77" w:rsidTr="00657720">
        <w:trPr>
          <w:trHeight w:val="287"/>
        </w:trPr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226185" w:rsidRPr="00EC6F77" w:rsidRDefault="00226185" w:rsidP="005B1195">
            <w:pPr>
              <w:pStyle w:val="NoSpacing"/>
              <w:rPr>
                <w:rFonts w:ascii="Arial" w:hAnsi="Arial" w:cs="Arial"/>
                <w:b/>
              </w:rPr>
            </w:pPr>
            <w:r w:rsidRPr="00EC6F77">
              <w:rPr>
                <w:rFonts w:ascii="Arial" w:hAnsi="Arial" w:cs="Arial"/>
                <w:b/>
              </w:rPr>
              <w:t xml:space="preserve">Media </w:t>
            </w:r>
            <w:proofErr w:type="spellStart"/>
            <w:r w:rsidRPr="00EC6F77">
              <w:rPr>
                <w:rFonts w:ascii="Arial" w:hAnsi="Arial" w:cs="Arial"/>
                <w:b/>
              </w:rPr>
              <w:t>Pembelajaran</w:t>
            </w:r>
            <w:proofErr w:type="spellEnd"/>
          </w:p>
        </w:tc>
        <w:tc>
          <w:tcPr>
            <w:tcW w:w="3643" w:type="dxa"/>
            <w:gridSpan w:val="2"/>
            <w:shd w:val="clear" w:color="auto" w:fill="D9D9D9" w:themeFill="background1" w:themeFillShade="D9"/>
            <w:vAlign w:val="center"/>
          </w:tcPr>
          <w:p w:rsidR="00226185" w:rsidRPr="00EC6F77" w:rsidRDefault="0022618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EC6F77">
              <w:rPr>
                <w:rFonts w:ascii="Arial" w:hAnsi="Arial" w:cs="Arial"/>
                <w:b/>
              </w:rPr>
              <w:t>Perangkat</w:t>
            </w:r>
            <w:proofErr w:type="spellEnd"/>
            <w:r w:rsidRPr="00EC6F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b/>
              </w:rPr>
              <w:t>Lunak</w:t>
            </w:r>
            <w:proofErr w:type="spellEnd"/>
            <w:r w:rsidRPr="00EC6F7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793" w:type="dxa"/>
            <w:shd w:val="clear" w:color="auto" w:fill="D9D9D9" w:themeFill="background1" w:themeFillShade="D9"/>
            <w:vAlign w:val="center"/>
          </w:tcPr>
          <w:p w:rsidR="00226185" w:rsidRPr="00EC6F77" w:rsidRDefault="0022618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EC6F77">
              <w:rPr>
                <w:rFonts w:ascii="Arial" w:hAnsi="Arial" w:cs="Arial"/>
                <w:b/>
              </w:rPr>
              <w:t>Perangkat</w:t>
            </w:r>
            <w:proofErr w:type="spellEnd"/>
            <w:r w:rsidRPr="00EC6F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b/>
              </w:rPr>
              <w:t>Keras</w:t>
            </w:r>
            <w:proofErr w:type="spellEnd"/>
            <w:r w:rsidRPr="00EC6F77">
              <w:rPr>
                <w:rFonts w:ascii="Arial" w:hAnsi="Arial" w:cs="Arial"/>
                <w:b/>
              </w:rPr>
              <w:t>:</w:t>
            </w:r>
          </w:p>
        </w:tc>
      </w:tr>
      <w:tr w:rsidR="00226185" w:rsidRPr="00EC6F77" w:rsidTr="00657720">
        <w:trPr>
          <w:trHeight w:val="435"/>
        </w:trPr>
        <w:tc>
          <w:tcPr>
            <w:tcW w:w="2860" w:type="dxa"/>
            <w:vMerge/>
            <w:shd w:val="clear" w:color="auto" w:fill="D9D9D9" w:themeFill="background1" w:themeFillShade="D9"/>
          </w:tcPr>
          <w:p w:rsidR="00226185" w:rsidRPr="00EC6F77" w:rsidRDefault="00226185" w:rsidP="005B119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643" w:type="dxa"/>
            <w:gridSpan w:val="2"/>
          </w:tcPr>
          <w:p w:rsidR="00226185" w:rsidRPr="00EC6F77" w:rsidRDefault="00226185" w:rsidP="004D70A9">
            <w:pPr>
              <w:pStyle w:val="NoSpacing"/>
              <w:rPr>
                <w:rFonts w:ascii="Arial" w:hAnsi="Arial" w:cs="Arial"/>
              </w:rPr>
            </w:pPr>
            <w:r w:rsidRPr="00EC6F77">
              <w:rPr>
                <w:rFonts w:ascii="Arial" w:hAnsi="Arial" w:cs="Arial"/>
              </w:rPr>
              <w:t xml:space="preserve">Power Point Presentation </w:t>
            </w:r>
          </w:p>
          <w:p w:rsidR="00226185" w:rsidRPr="00EC6F77" w:rsidRDefault="00226185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:rsidR="00226185" w:rsidRPr="00EC6F77" w:rsidRDefault="00226185" w:rsidP="004D70A9">
            <w:pPr>
              <w:pStyle w:val="NoSpacing"/>
              <w:rPr>
                <w:rFonts w:ascii="Arial" w:hAnsi="Arial" w:cs="Arial"/>
              </w:rPr>
            </w:pPr>
            <w:r w:rsidRPr="00EC6F77">
              <w:rPr>
                <w:rFonts w:ascii="Arial" w:hAnsi="Arial" w:cs="Arial"/>
              </w:rPr>
              <w:t>LCD Projector</w:t>
            </w:r>
          </w:p>
        </w:tc>
      </w:tr>
      <w:tr w:rsidR="00226185" w:rsidRPr="00EC6F77" w:rsidTr="00657720">
        <w:trPr>
          <w:trHeight w:val="449"/>
        </w:trPr>
        <w:tc>
          <w:tcPr>
            <w:tcW w:w="2860" w:type="dxa"/>
            <w:shd w:val="clear" w:color="auto" w:fill="D9D9D9" w:themeFill="background1" w:themeFillShade="D9"/>
          </w:tcPr>
          <w:p w:rsidR="00226185" w:rsidRPr="00EC6F77" w:rsidRDefault="00226185" w:rsidP="005B1195">
            <w:pPr>
              <w:pStyle w:val="NoSpacing"/>
              <w:rPr>
                <w:rFonts w:ascii="Arial" w:hAnsi="Arial" w:cs="Arial"/>
                <w:b/>
              </w:rPr>
            </w:pPr>
            <w:r w:rsidRPr="00EC6F77">
              <w:rPr>
                <w:rFonts w:ascii="Arial" w:hAnsi="Arial" w:cs="Arial"/>
                <w:b/>
              </w:rPr>
              <w:t>Team Teaching</w:t>
            </w:r>
          </w:p>
        </w:tc>
        <w:tc>
          <w:tcPr>
            <w:tcW w:w="7436" w:type="dxa"/>
            <w:gridSpan w:val="3"/>
            <w:vAlign w:val="center"/>
          </w:tcPr>
          <w:p w:rsidR="00226185" w:rsidRPr="00EC6F77" w:rsidRDefault="00226185" w:rsidP="00862A74">
            <w:pPr>
              <w:pStyle w:val="NoSpacing"/>
              <w:rPr>
                <w:rFonts w:ascii="Arial" w:hAnsi="Arial" w:cs="Arial"/>
              </w:rPr>
            </w:pPr>
            <w:r w:rsidRPr="00EC6F77">
              <w:rPr>
                <w:rFonts w:ascii="Arial" w:hAnsi="Arial" w:cs="Arial"/>
              </w:rPr>
              <w:t>-</w:t>
            </w:r>
          </w:p>
        </w:tc>
      </w:tr>
      <w:tr w:rsidR="00226185" w:rsidRPr="00EC6F77" w:rsidTr="00657720">
        <w:tc>
          <w:tcPr>
            <w:tcW w:w="2860" w:type="dxa"/>
            <w:shd w:val="clear" w:color="auto" w:fill="D9D9D9" w:themeFill="background1" w:themeFillShade="D9"/>
          </w:tcPr>
          <w:p w:rsidR="00226185" w:rsidRPr="00EC6F77" w:rsidRDefault="00226185" w:rsidP="005B1195">
            <w:pPr>
              <w:pStyle w:val="NoSpacing"/>
              <w:rPr>
                <w:rFonts w:ascii="Arial" w:hAnsi="Arial" w:cs="Arial"/>
                <w:b/>
              </w:rPr>
            </w:pPr>
            <w:r w:rsidRPr="00EC6F77">
              <w:rPr>
                <w:rFonts w:ascii="Arial" w:hAnsi="Arial" w:cs="Arial"/>
                <w:b/>
              </w:rPr>
              <w:t xml:space="preserve">Mata </w:t>
            </w:r>
            <w:proofErr w:type="spellStart"/>
            <w:r w:rsidRPr="00EC6F77">
              <w:rPr>
                <w:rFonts w:ascii="Arial" w:hAnsi="Arial" w:cs="Arial"/>
                <w:b/>
              </w:rPr>
              <w:t>Kuliah</w:t>
            </w:r>
            <w:proofErr w:type="spellEnd"/>
            <w:r w:rsidRPr="00EC6F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b/>
              </w:rPr>
              <w:t>Prasyarat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:rsidR="00226185" w:rsidRPr="00EC6F77" w:rsidRDefault="00003B2D" w:rsidP="005B119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Speaking</w:t>
            </w:r>
          </w:p>
          <w:p w:rsidR="00226185" w:rsidRPr="00EC6F77" w:rsidRDefault="00226185" w:rsidP="005B1195">
            <w:pPr>
              <w:pStyle w:val="NoSpacing"/>
              <w:rPr>
                <w:rFonts w:ascii="Arial" w:hAnsi="Arial" w:cs="Arial"/>
              </w:rPr>
            </w:pPr>
          </w:p>
          <w:p w:rsidR="00226185" w:rsidRPr="00EC6F77" w:rsidRDefault="00226185" w:rsidP="005B1195">
            <w:pPr>
              <w:pStyle w:val="NoSpacing"/>
              <w:rPr>
                <w:rFonts w:ascii="Arial" w:hAnsi="Arial" w:cs="Arial"/>
              </w:rPr>
            </w:pPr>
          </w:p>
          <w:p w:rsidR="00226185" w:rsidRPr="00EC6F77" w:rsidRDefault="00226185" w:rsidP="005B1195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7624C0" w:rsidRPr="00EC6F77" w:rsidRDefault="007624C0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  <w:sectPr w:rsidR="004D70A9" w:rsidRPr="00EC6F77" w:rsidSect="00A850D5">
          <w:headerReference w:type="default" r:id="rId8"/>
          <w:pgSz w:w="11907" w:h="16839" w:code="9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ColorfulShading"/>
        <w:tblW w:w="13288" w:type="dxa"/>
        <w:tblLook w:val="0600" w:firstRow="0" w:lastRow="0" w:firstColumn="0" w:lastColumn="0" w:noHBand="1" w:noVBand="1"/>
      </w:tblPr>
      <w:tblGrid>
        <w:gridCol w:w="856"/>
        <w:gridCol w:w="2621"/>
        <w:gridCol w:w="2358"/>
        <w:gridCol w:w="2143"/>
        <w:gridCol w:w="2023"/>
        <w:gridCol w:w="2180"/>
        <w:gridCol w:w="1107"/>
      </w:tblGrid>
      <w:tr w:rsidR="00A21FCD" w:rsidRPr="00EC6F77" w:rsidTr="00A21FCD">
        <w:trPr>
          <w:trHeight w:val="561"/>
          <w:tblHeader/>
        </w:trPr>
        <w:tc>
          <w:tcPr>
            <w:tcW w:w="13288" w:type="dxa"/>
            <w:gridSpan w:val="7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A21FCD" w:rsidRPr="00EC6F77" w:rsidRDefault="00A21FCD" w:rsidP="00A21FCD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EC6F7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RANCANGAN PEMBELAJARAN SEMESTER</w:t>
            </w:r>
          </w:p>
          <w:p w:rsidR="00A21FCD" w:rsidRPr="00EC6F77" w:rsidRDefault="00A21FCD" w:rsidP="00A21FC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003B2D" w:rsidRPr="00EC6F77" w:rsidTr="00403E57">
        <w:trPr>
          <w:trHeight w:val="777"/>
          <w:tblHeader/>
        </w:trPr>
        <w:tc>
          <w:tcPr>
            <w:tcW w:w="856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EC6F77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Minggu</w:t>
            </w:r>
            <w:proofErr w:type="spellEnd"/>
            <w:r w:rsidR="007F42E3"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7F42E3"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</w:t>
            </w:r>
            <w:proofErr w:type="spellEnd"/>
            <w:r w:rsidR="007F42E3"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-</w:t>
            </w:r>
          </w:p>
        </w:tc>
        <w:tc>
          <w:tcPr>
            <w:tcW w:w="2621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EC6F77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Sub CP-MK</w:t>
            </w:r>
          </w:p>
          <w:p w:rsidR="004D70A9" w:rsidRPr="00EC6F77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Kemampuan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Akhir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yang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Diharapkan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358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4D70A9" w:rsidRPr="00EC6F77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Indikator</w:t>
            </w:r>
            <w:proofErr w:type="spellEnd"/>
          </w:p>
        </w:tc>
        <w:tc>
          <w:tcPr>
            <w:tcW w:w="2143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EC6F77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&amp;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2023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EC6F77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Metode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Estimasi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Waktu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18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EC6F77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Materi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Pustaka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107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EC6F77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Bobot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(%)</w:t>
            </w:r>
          </w:p>
        </w:tc>
      </w:tr>
      <w:tr w:rsidR="00003B2D" w:rsidRPr="00EC6F77" w:rsidTr="00403E57">
        <w:trPr>
          <w:trHeight w:val="260"/>
          <w:tblHeader/>
        </w:trPr>
        <w:tc>
          <w:tcPr>
            <w:tcW w:w="856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EC6F77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(1)</w:t>
            </w:r>
          </w:p>
        </w:tc>
        <w:tc>
          <w:tcPr>
            <w:tcW w:w="2621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EC6F77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(2)</w:t>
            </w:r>
          </w:p>
        </w:tc>
        <w:tc>
          <w:tcPr>
            <w:tcW w:w="2358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</w:tcPr>
          <w:p w:rsidR="004D70A9" w:rsidRPr="00EC6F77" w:rsidRDefault="007F42E3" w:rsidP="007F42E3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2143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EC6F77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(4)</w:t>
            </w:r>
          </w:p>
        </w:tc>
        <w:tc>
          <w:tcPr>
            <w:tcW w:w="2023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EC6F77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(5)</w:t>
            </w:r>
          </w:p>
        </w:tc>
        <w:tc>
          <w:tcPr>
            <w:tcW w:w="218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EC6F77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(6)</w:t>
            </w:r>
          </w:p>
        </w:tc>
        <w:tc>
          <w:tcPr>
            <w:tcW w:w="1107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EC6F77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(7)</w:t>
            </w:r>
          </w:p>
        </w:tc>
      </w:tr>
      <w:tr w:rsidR="002D5A17" w:rsidRPr="00EC6F77" w:rsidTr="00403E57">
        <w:trPr>
          <w:trHeight w:val="916"/>
        </w:trPr>
        <w:tc>
          <w:tcPr>
            <w:tcW w:w="856" w:type="dxa"/>
            <w:tcBorders>
              <w:top w:val="single" w:sz="18" w:space="0" w:color="C00000"/>
            </w:tcBorders>
            <w:vAlign w:val="center"/>
            <w:hideMark/>
          </w:tcPr>
          <w:p w:rsidR="004D70A9" w:rsidRPr="00EC6F77" w:rsidRDefault="00872801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</w:rPr>
              <w:t>1</w:t>
            </w:r>
          </w:p>
        </w:tc>
        <w:tc>
          <w:tcPr>
            <w:tcW w:w="2621" w:type="dxa"/>
            <w:tcBorders>
              <w:top w:val="single" w:sz="18" w:space="0" w:color="C00000"/>
            </w:tcBorders>
            <w:hideMark/>
          </w:tcPr>
          <w:p w:rsidR="00003B2D" w:rsidRDefault="00872801" w:rsidP="00003B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  <w:lang w:val="id-ID"/>
              </w:rPr>
              <w:t>Mahasiswa mampu memahami dan menjela</w:t>
            </w:r>
            <w:r w:rsidR="007E2CF2">
              <w:rPr>
                <w:rFonts w:ascii="Arial" w:eastAsia="MS Gothic" w:hAnsi="Arial" w:cs="Arial"/>
                <w:sz w:val="18"/>
                <w:szCs w:val="18"/>
              </w:rPr>
              <w:t>s</w:t>
            </w:r>
            <w:r w:rsidRPr="00EC6F77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kan </w:t>
            </w:r>
            <w:proofErr w:type="spellStart"/>
            <w:r w:rsidR="00003B2D">
              <w:rPr>
                <w:rFonts w:ascii="Arial" w:eastAsia="MS Gothic" w:hAnsi="Arial" w:cs="Arial"/>
                <w:sz w:val="18"/>
                <w:szCs w:val="18"/>
              </w:rPr>
              <w:t>kembali</w:t>
            </w:r>
            <w:proofErr w:type="spellEnd"/>
            <w:r w:rsidR="00003B2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003B2D" w:rsidRPr="00003B2D">
              <w:rPr>
                <w:rFonts w:ascii="Arial" w:eastAsia="MS Gothic" w:hAnsi="Arial" w:cs="Arial"/>
                <w:sz w:val="18"/>
                <w:szCs w:val="18"/>
              </w:rPr>
              <w:t>dasar-dasar</w:t>
            </w:r>
            <w:proofErr w:type="spellEnd"/>
            <w:r w:rsidR="00003B2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003B2D" w:rsidRPr="00003B2D">
              <w:rPr>
                <w:rFonts w:ascii="Arial" w:eastAsia="MS Gothic" w:hAnsi="Arial" w:cs="Arial"/>
                <w:sz w:val="18"/>
                <w:szCs w:val="18"/>
              </w:rPr>
              <w:t>persuasi</w:t>
            </w:r>
            <w:proofErr w:type="spellEnd"/>
            <w:r w:rsidR="00003B2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003B2D" w:rsidRPr="00003B2D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003B2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003B2D" w:rsidRPr="00003B2D">
              <w:rPr>
                <w:rFonts w:ascii="Arial" w:eastAsia="MS Gothic" w:hAnsi="Arial" w:cs="Arial"/>
                <w:sz w:val="18"/>
                <w:szCs w:val="18"/>
              </w:rPr>
              <w:t>komunikasi</w:t>
            </w:r>
            <w:proofErr w:type="spellEnd"/>
            <w:r w:rsidR="00003B2D">
              <w:rPr>
                <w:rFonts w:ascii="Arial" w:eastAsia="MS Gothic" w:hAnsi="Arial" w:cs="Arial"/>
                <w:sz w:val="18"/>
                <w:szCs w:val="18"/>
              </w:rPr>
              <w:t xml:space="preserve"> persuasive </w:t>
            </w:r>
            <w:proofErr w:type="spellStart"/>
            <w:r w:rsidR="00003B2D" w:rsidRPr="00003B2D">
              <w:rPr>
                <w:rFonts w:ascii="Arial" w:eastAsia="MS Gothic" w:hAnsi="Arial" w:cs="Arial"/>
                <w:sz w:val="18"/>
                <w:szCs w:val="18"/>
              </w:rPr>
              <w:t>serta</w:t>
            </w:r>
            <w:proofErr w:type="spellEnd"/>
            <w:r w:rsidR="00003B2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003B2D" w:rsidRPr="00003B2D">
              <w:rPr>
                <w:rFonts w:ascii="Arial" w:eastAsia="MS Gothic" w:hAnsi="Arial" w:cs="Arial"/>
                <w:sz w:val="18"/>
                <w:szCs w:val="18"/>
              </w:rPr>
              <w:t>implementasinya</w:t>
            </w:r>
            <w:proofErr w:type="spellEnd"/>
            <w:r w:rsidR="00003B2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003B2D" w:rsidRPr="00003B2D">
              <w:rPr>
                <w:rFonts w:ascii="Arial" w:eastAsia="MS Gothic" w:hAnsi="Arial" w:cs="Arial"/>
                <w:sz w:val="18"/>
                <w:szCs w:val="18"/>
              </w:rPr>
              <w:t>dalam</w:t>
            </w:r>
            <w:proofErr w:type="spellEnd"/>
            <w:r w:rsidR="00003B2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003B2D" w:rsidRPr="00003B2D">
              <w:rPr>
                <w:rFonts w:ascii="Arial" w:eastAsia="MS Gothic" w:hAnsi="Arial" w:cs="Arial"/>
                <w:sz w:val="18"/>
                <w:szCs w:val="18"/>
              </w:rPr>
              <w:t>kehidupan</w:t>
            </w:r>
            <w:proofErr w:type="spellEnd"/>
            <w:r w:rsidR="00003B2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003B2D" w:rsidRPr="00003B2D">
              <w:rPr>
                <w:rFonts w:ascii="Arial" w:eastAsia="MS Gothic" w:hAnsi="Arial" w:cs="Arial"/>
                <w:sz w:val="18"/>
                <w:szCs w:val="18"/>
              </w:rPr>
              <w:t>sehari-hari</w:t>
            </w:r>
            <w:proofErr w:type="spellEnd"/>
          </w:p>
          <w:p w:rsidR="004D70A9" w:rsidRDefault="00262C28" w:rsidP="00003B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(C1, C2)</w:t>
            </w:r>
          </w:p>
          <w:p w:rsidR="00003B2D" w:rsidRDefault="00003B2D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1478D" w:rsidRPr="00EC6F77" w:rsidRDefault="0071478D" w:rsidP="00003B2D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18" w:space="0" w:color="C00000"/>
            </w:tcBorders>
          </w:tcPr>
          <w:p w:rsidR="00A1541C" w:rsidRPr="00A1541C" w:rsidRDefault="00A1541C" w:rsidP="00A154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7F42E3" w:rsidRPr="00EC6F77" w:rsidRDefault="007F42E3" w:rsidP="00C132C7">
            <w:pPr>
              <w:pStyle w:val="ListParagraph"/>
              <w:spacing w:after="0" w:line="240" w:lineRule="auto"/>
              <w:ind w:left="285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18" w:space="0" w:color="C00000"/>
            </w:tcBorders>
            <w:hideMark/>
          </w:tcPr>
          <w:p w:rsidR="004D70A9" w:rsidRPr="00EC6F77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7F42E3" w:rsidRPr="00EC6F77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7F42E3" w:rsidRPr="00EC6F77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7F42E3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7F42E3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2023" w:type="dxa"/>
            <w:tcBorders>
              <w:top w:val="single" w:sz="18" w:space="0" w:color="C00000"/>
            </w:tcBorders>
            <w:hideMark/>
          </w:tcPr>
          <w:p w:rsidR="0043607A" w:rsidRPr="0043607A" w:rsidRDefault="0043607A" w:rsidP="0043607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43607A"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 w:rsidRPr="0043607A">
              <w:rPr>
                <w:rFonts w:ascii="Arial" w:eastAsia="MS Gothic" w:hAnsi="Arial" w:cs="Arial"/>
                <w:sz w:val="18"/>
                <w:szCs w:val="18"/>
              </w:rPr>
              <w:t xml:space="preserve"> (100”)</w:t>
            </w:r>
          </w:p>
          <w:p w:rsidR="0043607A" w:rsidRPr="0043607A" w:rsidRDefault="0043607A" w:rsidP="0043607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43607A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 w:rsidRPr="0043607A">
              <w:rPr>
                <w:rFonts w:ascii="Arial" w:eastAsia="MS Gothic" w:hAnsi="Arial" w:cs="Arial"/>
                <w:sz w:val="18"/>
                <w:szCs w:val="18"/>
              </w:rPr>
              <w:t xml:space="preserve"> &amp; Q n A (100”)</w:t>
            </w:r>
          </w:p>
          <w:p w:rsidR="007F42E3" w:rsidRPr="00EC6F77" w:rsidRDefault="0043607A" w:rsidP="0043607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3607A">
              <w:rPr>
                <w:rFonts w:ascii="Arial" w:eastAsia="MS Gothic" w:hAnsi="Arial" w:cs="Arial"/>
                <w:sz w:val="18"/>
                <w:szCs w:val="18"/>
              </w:rPr>
              <w:t>TM (2x100”)</w:t>
            </w:r>
          </w:p>
        </w:tc>
        <w:tc>
          <w:tcPr>
            <w:tcW w:w="2180" w:type="dxa"/>
            <w:tcBorders>
              <w:top w:val="single" w:sz="18" w:space="0" w:color="C00000"/>
            </w:tcBorders>
            <w:hideMark/>
          </w:tcPr>
          <w:p w:rsidR="000219A6" w:rsidRDefault="000219A6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D70A9" w:rsidRPr="00EC6F77" w:rsidRDefault="00003B2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03B2D">
              <w:rPr>
                <w:rFonts w:ascii="Arial" w:eastAsia="MS Gothic" w:hAnsi="Arial" w:cs="Arial"/>
                <w:sz w:val="18"/>
                <w:szCs w:val="18"/>
                <w:lang w:val="id-ID"/>
              </w:rPr>
              <w:t>Pengantar Persuasi</w:t>
            </w:r>
          </w:p>
        </w:tc>
        <w:tc>
          <w:tcPr>
            <w:tcW w:w="1107" w:type="dxa"/>
            <w:tcBorders>
              <w:top w:val="single" w:sz="18" w:space="0" w:color="C00000"/>
            </w:tcBorders>
            <w:hideMark/>
          </w:tcPr>
          <w:p w:rsidR="004D70A9" w:rsidRPr="00EC6F77" w:rsidRDefault="0028635F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2D5A17" w:rsidRPr="00EC6F77" w:rsidTr="00403E57">
        <w:trPr>
          <w:trHeight w:val="916"/>
        </w:trPr>
        <w:tc>
          <w:tcPr>
            <w:tcW w:w="856" w:type="dxa"/>
            <w:vAlign w:val="center"/>
          </w:tcPr>
          <w:p w:rsidR="00D4311D" w:rsidRPr="00EC6F77" w:rsidRDefault="00D4311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2</w:t>
            </w:r>
          </w:p>
        </w:tc>
        <w:tc>
          <w:tcPr>
            <w:tcW w:w="2621" w:type="dxa"/>
          </w:tcPr>
          <w:p w:rsidR="00D4311D" w:rsidRPr="00262C28" w:rsidRDefault="00D4311D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Mahasiswa mampu memahami dan menjelaskan </w:t>
            </w:r>
            <w:r w:rsidR="00003B2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003B2D">
              <w:rPr>
                <w:rFonts w:ascii="Arial" w:eastAsia="MS Gothic" w:hAnsi="Arial" w:cs="Arial"/>
                <w:sz w:val="18"/>
                <w:szCs w:val="18"/>
              </w:rPr>
              <w:t>kembali</w:t>
            </w:r>
            <w:proofErr w:type="spellEnd"/>
            <w:r w:rsidR="00003B2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003B2D" w:rsidRPr="00003B2D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konsep-konsep dari Komunikasi Persuasif serta implementasi komunikasi persuasif dalam Era TIK (Teknologi, Informasi dan Komunikasi) </w:t>
            </w:r>
            <w:r w:rsidR="00262C28">
              <w:rPr>
                <w:rFonts w:ascii="Arial" w:eastAsia="MS Gothic" w:hAnsi="Arial" w:cs="Arial"/>
                <w:sz w:val="18"/>
                <w:szCs w:val="18"/>
              </w:rPr>
              <w:t>(C1, C2)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A1541C" w:rsidRPr="00A1541C" w:rsidRDefault="00A1541C" w:rsidP="00A154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</w:t>
            </w:r>
            <w:r w:rsidR="00003B2D">
              <w:rPr>
                <w:rFonts w:ascii="Arial" w:hAnsi="Arial" w:cs="Arial"/>
                <w:sz w:val="18"/>
                <w:szCs w:val="18"/>
              </w:rPr>
              <w:t>gkapan</w:t>
            </w:r>
            <w:proofErr w:type="spellEnd"/>
            <w:r w:rsidR="00003B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3B2D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003B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3B2D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="00003B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3B2D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</w:p>
          <w:p w:rsidR="00D4311D" w:rsidRPr="00EC6F77" w:rsidRDefault="00D4311D" w:rsidP="00C132C7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43" w:type="dxa"/>
          </w:tcPr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D4311D" w:rsidRPr="00EC6F77" w:rsidRDefault="000219A6" w:rsidP="000219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2023" w:type="dxa"/>
          </w:tcPr>
          <w:p w:rsidR="0043607A" w:rsidRPr="0043607A" w:rsidRDefault="0043607A" w:rsidP="0043607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43607A"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 w:rsidRPr="0043607A">
              <w:rPr>
                <w:rFonts w:ascii="Arial" w:eastAsia="MS Gothic" w:hAnsi="Arial" w:cs="Arial"/>
                <w:sz w:val="18"/>
                <w:szCs w:val="18"/>
              </w:rPr>
              <w:t xml:space="preserve"> (100”)</w:t>
            </w:r>
          </w:p>
          <w:p w:rsidR="0043607A" w:rsidRPr="0043607A" w:rsidRDefault="0043607A" w:rsidP="0043607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43607A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 w:rsidRPr="0043607A">
              <w:rPr>
                <w:rFonts w:ascii="Arial" w:eastAsia="MS Gothic" w:hAnsi="Arial" w:cs="Arial"/>
                <w:sz w:val="18"/>
                <w:szCs w:val="18"/>
              </w:rPr>
              <w:t xml:space="preserve"> &amp; Q n A (100”)</w:t>
            </w:r>
          </w:p>
          <w:p w:rsidR="00D4311D" w:rsidRPr="00EC6F77" w:rsidRDefault="0043607A" w:rsidP="0043607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3607A">
              <w:rPr>
                <w:rFonts w:ascii="Arial" w:eastAsia="MS Gothic" w:hAnsi="Arial" w:cs="Arial"/>
                <w:sz w:val="18"/>
                <w:szCs w:val="18"/>
              </w:rPr>
              <w:t>TM (2x100”)</w:t>
            </w:r>
          </w:p>
        </w:tc>
        <w:tc>
          <w:tcPr>
            <w:tcW w:w="2180" w:type="dxa"/>
            <w:vAlign w:val="center"/>
          </w:tcPr>
          <w:p w:rsidR="00D4311D" w:rsidRPr="00003B2D" w:rsidRDefault="00003B2D" w:rsidP="0092074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Komunikasi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Persuasif</w:t>
            </w:r>
            <w:proofErr w:type="spellEnd"/>
          </w:p>
        </w:tc>
        <w:tc>
          <w:tcPr>
            <w:tcW w:w="1107" w:type="dxa"/>
          </w:tcPr>
          <w:p w:rsidR="00D4311D" w:rsidRPr="00EC6F77" w:rsidRDefault="00861A39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003B2D" w:rsidRPr="00EC6F77" w:rsidTr="00403E57">
        <w:trPr>
          <w:trHeight w:val="916"/>
        </w:trPr>
        <w:tc>
          <w:tcPr>
            <w:tcW w:w="856" w:type="dxa"/>
            <w:vAlign w:val="center"/>
          </w:tcPr>
          <w:p w:rsidR="00003B2D" w:rsidRPr="00EC6F77" w:rsidRDefault="00003B2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3</w:t>
            </w:r>
          </w:p>
        </w:tc>
        <w:tc>
          <w:tcPr>
            <w:tcW w:w="2621" w:type="dxa"/>
          </w:tcPr>
          <w:p w:rsidR="00003B2D" w:rsidRPr="00003B2D" w:rsidRDefault="00003B2D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kembali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003B2D">
              <w:rPr>
                <w:rFonts w:ascii="Arial" w:eastAsia="MS Gothic" w:hAnsi="Arial" w:cs="Arial"/>
                <w:sz w:val="18"/>
                <w:szCs w:val="18"/>
                <w:lang w:val="id-ID"/>
              </w:rPr>
              <w:t>perspektif etika dalam Komunikasi Persuasif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 (C1, C2)</w:t>
            </w:r>
          </w:p>
        </w:tc>
        <w:tc>
          <w:tcPr>
            <w:tcW w:w="2358" w:type="dxa"/>
          </w:tcPr>
          <w:p w:rsidR="00003B2D" w:rsidRPr="00A1541C" w:rsidRDefault="00003B2D" w:rsidP="00003B2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</w:t>
            </w:r>
            <w:r>
              <w:rPr>
                <w:rFonts w:ascii="Arial" w:hAnsi="Arial" w:cs="Arial"/>
                <w:sz w:val="18"/>
                <w:szCs w:val="18"/>
              </w:rPr>
              <w:t>gkapan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</w:p>
          <w:p w:rsidR="00003B2D" w:rsidRPr="009C61FA" w:rsidRDefault="00003B2D" w:rsidP="00003B2D">
            <w:pPr>
              <w:pStyle w:val="ListParagraph"/>
              <w:spacing w:after="0" w:line="240" w:lineRule="auto"/>
              <w:ind w:left="28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3" w:type="dxa"/>
          </w:tcPr>
          <w:p w:rsidR="00003B2D" w:rsidRPr="00EC6F77" w:rsidRDefault="00003B2D" w:rsidP="00003B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003B2D" w:rsidRPr="00EC6F77" w:rsidRDefault="00003B2D" w:rsidP="00003B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003B2D" w:rsidRPr="00EC6F77" w:rsidRDefault="00003B2D" w:rsidP="00003B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03B2D" w:rsidRDefault="00003B2D" w:rsidP="00003B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003B2D" w:rsidRDefault="00003B2D" w:rsidP="00003B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  <w:p w:rsidR="00003B2D" w:rsidRPr="00EC6F77" w:rsidRDefault="00003B2D" w:rsidP="00003B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023" w:type="dxa"/>
          </w:tcPr>
          <w:p w:rsidR="0043607A" w:rsidRPr="0043607A" w:rsidRDefault="0043607A" w:rsidP="0043607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43607A"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 w:rsidRPr="0043607A">
              <w:rPr>
                <w:rFonts w:ascii="Arial" w:eastAsia="MS Gothic" w:hAnsi="Arial" w:cs="Arial"/>
                <w:sz w:val="18"/>
                <w:szCs w:val="18"/>
              </w:rPr>
              <w:t xml:space="preserve"> (100”)</w:t>
            </w:r>
          </w:p>
          <w:p w:rsidR="0043607A" w:rsidRPr="0043607A" w:rsidRDefault="0043607A" w:rsidP="0043607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43607A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 w:rsidRPr="0043607A">
              <w:rPr>
                <w:rFonts w:ascii="Arial" w:eastAsia="MS Gothic" w:hAnsi="Arial" w:cs="Arial"/>
                <w:sz w:val="18"/>
                <w:szCs w:val="18"/>
              </w:rPr>
              <w:t xml:space="preserve"> &amp; Q n A (100”)</w:t>
            </w:r>
          </w:p>
          <w:p w:rsidR="0043607A" w:rsidRPr="0043607A" w:rsidRDefault="0043607A" w:rsidP="0043607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43607A">
              <w:rPr>
                <w:rFonts w:ascii="Arial" w:eastAsia="MS Gothic" w:hAnsi="Arial" w:cs="Arial"/>
                <w:sz w:val="18"/>
                <w:szCs w:val="18"/>
              </w:rPr>
              <w:t>TM (100”+50”)</w:t>
            </w:r>
          </w:p>
          <w:p w:rsidR="003324E8" w:rsidRDefault="0043607A" w:rsidP="0043607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43607A">
              <w:rPr>
                <w:rFonts w:ascii="Arial" w:eastAsia="MS Gothic" w:hAnsi="Arial" w:cs="Arial"/>
                <w:sz w:val="18"/>
                <w:szCs w:val="18"/>
              </w:rPr>
              <w:t>KB (50”)</w:t>
            </w:r>
          </w:p>
          <w:p w:rsidR="0043607A" w:rsidRDefault="0043607A" w:rsidP="0043607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3324E8" w:rsidRDefault="003324E8" w:rsidP="003324E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1:</w:t>
            </w:r>
          </w:p>
          <w:p w:rsidR="003324E8" w:rsidRDefault="003324E8" w:rsidP="003324E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Makalah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Persuasif</w:t>
            </w:r>
            <w:proofErr w:type="spellEnd"/>
          </w:p>
          <w:p w:rsidR="003324E8" w:rsidRPr="00151224" w:rsidRDefault="003324E8" w:rsidP="003324E8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03B2D" w:rsidRDefault="00003B2D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003B2D" w:rsidRDefault="003324E8" w:rsidP="0092074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Etika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Komunikasi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Persuasif</w:t>
            </w:r>
            <w:proofErr w:type="spellEnd"/>
          </w:p>
        </w:tc>
        <w:tc>
          <w:tcPr>
            <w:tcW w:w="1107" w:type="dxa"/>
          </w:tcPr>
          <w:p w:rsidR="00003B2D" w:rsidRDefault="008D7349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2</w:t>
            </w:r>
          </w:p>
        </w:tc>
      </w:tr>
      <w:tr w:rsidR="002D5A17" w:rsidRPr="00EC6F77" w:rsidTr="00403E57">
        <w:trPr>
          <w:trHeight w:val="665"/>
        </w:trPr>
        <w:tc>
          <w:tcPr>
            <w:tcW w:w="856" w:type="dxa"/>
            <w:vAlign w:val="center"/>
          </w:tcPr>
          <w:p w:rsidR="00D4311D" w:rsidRPr="00EC6F77" w:rsidRDefault="00403E57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2621" w:type="dxa"/>
          </w:tcPr>
          <w:p w:rsidR="00D4311D" w:rsidRPr="00262C28" w:rsidRDefault="002D5A17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D5A1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Mahasiswa mampu memahami dan menjelaskan kembali konsep attitude dalam komunikasi persuasif </w:t>
            </w:r>
            <w:r w:rsidR="00262C28">
              <w:rPr>
                <w:rFonts w:ascii="Arial" w:eastAsia="MS Gothic" w:hAnsi="Arial" w:cs="Arial"/>
                <w:sz w:val="18"/>
                <w:szCs w:val="18"/>
              </w:rPr>
              <w:t>(C1, C2)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A1541C" w:rsidRPr="00A1541C" w:rsidRDefault="00A1541C" w:rsidP="00A154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</w:t>
            </w:r>
            <w:r w:rsidR="00003B2D">
              <w:rPr>
                <w:rFonts w:ascii="Arial" w:hAnsi="Arial" w:cs="Arial"/>
                <w:sz w:val="18"/>
                <w:szCs w:val="18"/>
              </w:rPr>
              <w:t>gkapan</w:t>
            </w:r>
            <w:proofErr w:type="spellEnd"/>
            <w:r w:rsidR="00003B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3B2D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003B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3B2D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="00003B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3B2D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</w:p>
          <w:p w:rsidR="00D4311D" w:rsidRPr="00EC6F77" w:rsidRDefault="00D4311D" w:rsidP="00C132C7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43" w:type="dxa"/>
          </w:tcPr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D4311D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  <w:p w:rsidR="003324E8" w:rsidRPr="00EC6F77" w:rsidRDefault="003324E8" w:rsidP="000219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23" w:type="dxa"/>
          </w:tcPr>
          <w:p w:rsidR="0043607A" w:rsidRPr="0043607A" w:rsidRDefault="0043607A" w:rsidP="0043607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43607A"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 w:rsidRPr="0043607A">
              <w:rPr>
                <w:rFonts w:ascii="Arial" w:eastAsia="MS Gothic" w:hAnsi="Arial" w:cs="Arial"/>
                <w:sz w:val="18"/>
                <w:szCs w:val="18"/>
              </w:rPr>
              <w:t xml:space="preserve"> (100”)</w:t>
            </w:r>
          </w:p>
          <w:p w:rsidR="0043607A" w:rsidRPr="0043607A" w:rsidRDefault="0043607A" w:rsidP="0043607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43607A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 w:rsidRPr="0043607A">
              <w:rPr>
                <w:rFonts w:ascii="Arial" w:eastAsia="MS Gothic" w:hAnsi="Arial" w:cs="Arial"/>
                <w:sz w:val="18"/>
                <w:szCs w:val="18"/>
              </w:rPr>
              <w:t xml:space="preserve"> &amp; Q n A (100”)</w:t>
            </w:r>
          </w:p>
          <w:p w:rsidR="0043607A" w:rsidRPr="0043607A" w:rsidRDefault="0043607A" w:rsidP="0043607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43607A">
              <w:rPr>
                <w:rFonts w:ascii="Arial" w:eastAsia="MS Gothic" w:hAnsi="Arial" w:cs="Arial"/>
                <w:sz w:val="18"/>
                <w:szCs w:val="18"/>
              </w:rPr>
              <w:t>TM (100”+50”)</w:t>
            </w:r>
          </w:p>
          <w:p w:rsidR="0043607A" w:rsidRDefault="0043607A" w:rsidP="00657B4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3324E8" w:rsidRDefault="003324E8" w:rsidP="00657B4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Kelompok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1 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D4311D" w:rsidRPr="009C61FA" w:rsidRDefault="002D5A17" w:rsidP="0092074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2D5A1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Konsep attitude dalam Komunikasi Persuasif</w:t>
            </w:r>
          </w:p>
        </w:tc>
        <w:tc>
          <w:tcPr>
            <w:tcW w:w="1107" w:type="dxa"/>
          </w:tcPr>
          <w:p w:rsidR="003324E8" w:rsidRDefault="003324E8" w:rsidP="003324E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  <w:p w:rsidR="00D4311D" w:rsidRPr="00EC6F77" w:rsidRDefault="003324E8" w:rsidP="003324E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bagi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</w:tc>
      </w:tr>
      <w:tr w:rsidR="002D5A17" w:rsidRPr="00EC6F77" w:rsidTr="00403E57">
        <w:trPr>
          <w:trHeight w:val="665"/>
        </w:trPr>
        <w:tc>
          <w:tcPr>
            <w:tcW w:w="856" w:type="dxa"/>
            <w:vAlign w:val="center"/>
          </w:tcPr>
          <w:p w:rsidR="00D4311D" w:rsidRPr="00EC6F77" w:rsidRDefault="00403E57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5</w:t>
            </w:r>
          </w:p>
        </w:tc>
        <w:tc>
          <w:tcPr>
            <w:tcW w:w="2621" w:type="dxa"/>
          </w:tcPr>
          <w:p w:rsidR="00D4311D" w:rsidRPr="00262C28" w:rsidRDefault="002D5A17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D5A1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Mahasiswa mampu memahami dan menjelaskan kembali proses komunikasi persuasif </w:t>
            </w:r>
            <w:r w:rsidR="00262C28">
              <w:rPr>
                <w:rFonts w:ascii="Arial" w:eastAsia="MS Gothic" w:hAnsi="Arial" w:cs="Arial"/>
                <w:sz w:val="18"/>
                <w:szCs w:val="18"/>
              </w:rPr>
              <w:t>(C1, C2)</w:t>
            </w:r>
          </w:p>
          <w:p w:rsidR="00D4311D" w:rsidRPr="00EC6F77" w:rsidRDefault="00262C2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58" w:type="dxa"/>
          </w:tcPr>
          <w:p w:rsidR="00A1541C" w:rsidRPr="00A1541C" w:rsidRDefault="00A1541C" w:rsidP="00A154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4311D" w:rsidRPr="00EC6F77" w:rsidRDefault="00D4311D" w:rsidP="00C132C7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43" w:type="dxa"/>
          </w:tcPr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D4311D" w:rsidRPr="00EC6F77" w:rsidRDefault="000219A6" w:rsidP="000219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2023" w:type="dxa"/>
          </w:tcPr>
          <w:p w:rsidR="0043607A" w:rsidRPr="0043607A" w:rsidRDefault="0043607A" w:rsidP="0043607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43607A"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 w:rsidRPr="0043607A">
              <w:rPr>
                <w:rFonts w:ascii="Arial" w:eastAsia="MS Gothic" w:hAnsi="Arial" w:cs="Arial"/>
                <w:sz w:val="18"/>
                <w:szCs w:val="18"/>
              </w:rPr>
              <w:t xml:space="preserve"> (100”)</w:t>
            </w:r>
          </w:p>
          <w:p w:rsidR="0043607A" w:rsidRPr="0043607A" w:rsidRDefault="0043607A" w:rsidP="0043607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43607A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 w:rsidRPr="0043607A">
              <w:rPr>
                <w:rFonts w:ascii="Arial" w:eastAsia="MS Gothic" w:hAnsi="Arial" w:cs="Arial"/>
                <w:sz w:val="18"/>
                <w:szCs w:val="18"/>
              </w:rPr>
              <w:t xml:space="preserve"> &amp; Q n A (100”)</w:t>
            </w:r>
          </w:p>
          <w:p w:rsidR="0043607A" w:rsidRPr="0043607A" w:rsidRDefault="0043607A" w:rsidP="0043607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43607A">
              <w:rPr>
                <w:rFonts w:ascii="Arial" w:eastAsia="MS Gothic" w:hAnsi="Arial" w:cs="Arial"/>
                <w:sz w:val="18"/>
                <w:szCs w:val="18"/>
              </w:rPr>
              <w:t>TM (100”+50”)</w:t>
            </w:r>
          </w:p>
          <w:p w:rsidR="002D5A17" w:rsidRDefault="002D5A17" w:rsidP="0043607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3607A" w:rsidRDefault="0043607A" w:rsidP="0043607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2D5A17" w:rsidRDefault="002D5A17" w:rsidP="002D5A1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Kelompok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2</w:t>
            </w:r>
          </w:p>
          <w:p w:rsidR="002D5A17" w:rsidRDefault="002D5A17" w:rsidP="00657B4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D4311D" w:rsidRPr="009C61FA" w:rsidRDefault="002D5A17" w:rsidP="0092074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2D5A1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Proses Komunikasi Persuasif</w:t>
            </w:r>
          </w:p>
        </w:tc>
        <w:tc>
          <w:tcPr>
            <w:tcW w:w="1107" w:type="dxa"/>
          </w:tcPr>
          <w:p w:rsidR="003324E8" w:rsidRDefault="003324E8" w:rsidP="003324E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  <w:p w:rsidR="00D4311D" w:rsidRPr="00EC6F77" w:rsidRDefault="003324E8" w:rsidP="003324E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bagi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</w:tc>
      </w:tr>
      <w:tr w:rsidR="002D5A17" w:rsidRPr="00EC6F77" w:rsidTr="00403E57">
        <w:trPr>
          <w:trHeight w:val="665"/>
        </w:trPr>
        <w:tc>
          <w:tcPr>
            <w:tcW w:w="856" w:type="dxa"/>
            <w:vAlign w:val="center"/>
          </w:tcPr>
          <w:p w:rsidR="00D4311D" w:rsidRPr="00EC6F77" w:rsidRDefault="00403E57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6</w:t>
            </w:r>
          </w:p>
        </w:tc>
        <w:tc>
          <w:tcPr>
            <w:tcW w:w="2621" w:type="dxa"/>
          </w:tcPr>
          <w:p w:rsidR="00D4311D" w:rsidRPr="00262C28" w:rsidRDefault="002D5A17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D5A1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Mahasiswa mampu memahami, menjelaskan kembali, dan mengimplementasikan kualitas komunikator yang persuasif </w:t>
            </w:r>
            <w:r w:rsidR="00262C28">
              <w:rPr>
                <w:rFonts w:ascii="Arial" w:eastAsia="MS Gothic" w:hAnsi="Arial" w:cs="Arial"/>
                <w:sz w:val="18"/>
                <w:szCs w:val="18"/>
              </w:rPr>
              <w:t>(C1, C2</w:t>
            </w:r>
            <w:r>
              <w:rPr>
                <w:rFonts w:ascii="Arial" w:eastAsia="MS Gothic" w:hAnsi="Arial" w:cs="Arial"/>
                <w:sz w:val="18"/>
                <w:szCs w:val="18"/>
              </w:rPr>
              <w:t>, A5</w:t>
            </w:r>
            <w:r w:rsidR="00262C28">
              <w:rPr>
                <w:rFonts w:ascii="Arial" w:eastAsia="MS Gothic" w:hAnsi="Arial" w:cs="Arial"/>
                <w:sz w:val="18"/>
                <w:szCs w:val="18"/>
              </w:rPr>
              <w:t>)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A1541C" w:rsidRPr="00A1541C" w:rsidRDefault="00A1541C" w:rsidP="00A154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4311D" w:rsidRPr="00EC6F77" w:rsidRDefault="00D4311D" w:rsidP="00C132C7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43" w:type="dxa"/>
          </w:tcPr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D4311D" w:rsidRPr="00EC6F77" w:rsidRDefault="000219A6" w:rsidP="000219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2023" w:type="dxa"/>
          </w:tcPr>
          <w:p w:rsidR="0043607A" w:rsidRPr="0043607A" w:rsidRDefault="0043607A" w:rsidP="0043607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43607A"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 w:rsidRPr="0043607A">
              <w:rPr>
                <w:rFonts w:ascii="Arial" w:eastAsia="MS Gothic" w:hAnsi="Arial" w:cs="Arial"/>
                <w:sz w:val="18"/>
                <w:szCs w:val="18"/>
              </w:rPr>
              <w:t xml:space="preserve"> (100”)</w:t>
            </w:r>
          </w:p>
          <w:p w:rsidR="0043607A" w:rsidRPr="0043607A" w:rsidRDefault="0043607A" w:rsidP="0043607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43607A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 w:rsidRPr="0043607A">
              <w:rPr>
                <w:rFonts w:ascii="Arial" w:eastAsia="MS Gothic" w:hAnsi="Arial" w:cs="Arial"/>
                <w:sz w:val="18"/>
                <w:szCs w:val="18"/>
              </w:rPr>
              <w:t xml:space="preserve"> &amp; Q n A (100”)</w:t>
            </w:r>
          </w:p>
          <w:p w:rsidR="0043607A" w:rsidRPr="0043607A" w:rsidRDefault="0043607A" w:rsidP="0043607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43607A">
              <w:rPr>
                <w:rFonts w:ascii="Arial" w:eastAsia="MS Gothic" w:hAnsi="Arial" w:cs="Arial"/>
                <w:sz w:val="18"/>
                <w:szCs w:val="18"/>
              </w:rPr>
              <w:t>TM (100”+50”)</w:t>
            </w:r>
          </w:p>
          <w:p w:rsidR="0043607A" w:rsidRDefault="0043607A" w:rsidP="0043607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2D5A17" w:rsidRDefault="002D5A17" w:rsidP="002D5A1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Kelompok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3 </w:t>
            </w:r>
          </w:p>
          <w:p w:rsidR="00657B49" w:rsidRPr="00EC6F77" w:rsidRDefault="00657B4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D4311D" w:rsidRPr="002D5A17" w:rsidRDefault="002D5A17" w:rsidP="0092074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D5A1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Komunikator dan Pesan dalam Komunikasi Persuasif</w:t>
            </w:r>
          </w:p>
        </w:tc>
        <w:tc>
          <w:tcPr>
            <w:tcW w:w="1107" w:type="dxa"/>
          </w:tcPr>
          <w:p w:rsidR="003324E8" w:rsidRDefault="003324E8" w:rsidP="003324E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  <w:p w:rsidR="00D4311D" w:rsidRPr="00EC6F77" w:rsidRDefault="003324E8" w:rsidP="003324E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bagi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</w:tc>
      </w:tr>
      <w:tr w:rsidR="002D5A17" w:rsidRPr="00EC6F77" w:rsidTr="00403E57">
        <w:trPr>
          <w:trHeight w:val="665"/>
        </w:trPr>
        <w:tc>
          <w:tcPr>
            <w:tcW w:w="856" w:type="dxa"/>
            <w:vAlign w:val="center"/>
          </w:tcPr>
          <w:p w:rsidR="00D4311D" w:rsidRPr="00EC6F77" w:rsidRDefault="00D4311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7</w:t>
            </w:r>
          </w:p>
        </w:tc>
        <w:tc>
          <w:tcPr>
            <w:tcW w:w="2621" w:type="dxa"/>
          </w:tcPr>
          <w:p w:rsidR="00262C28" w:rsidRDefault="009548F2" w:rsidP="00262C2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memberikan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penjelasan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sistematis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lengkap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mengenai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teori-teori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atau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masalah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berhubungan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2D5A17">
              <w:rPr>
                <w:rFonts w:ascii="Arial" w:eastAsia="Adobe Fan Heiti Std B" w:hAnsi="Arial" w:cs="Arial"/>
                <w:sz w:val="18"/>
                <w:szCs w:val="18"/>
              </w:rPr>
              <w:t>Persuasif</w:t>
            </w:r>
            <w:proofErr w:type="spellEnd"/>
            <w:r w:rsidR="00262C2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262C28">
              <w:rPr>
                <w:rFonts w:ascii="Arial" w:eastAsia="MS Gothic" w:hAnsi="Arial" w:cs="Arial"/>
                <w:sz w:val="18"/>
                <w:szCs w:val="18"/>
              </w:rPr>
              <w:t>(C2, C5)</w:t>
            </w:r>
          </w:p>
          <w:p w:rsidR="00D4311D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9548F2" w:rsidRPr="00EC6F77" w:rsidRDefault="009548F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0219A6" w:rsidRPr="000219A6" w:rsidRDefault="000219A6" w:rsidP="000219A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lastRenderedPageBreak/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0219A6" w:rsidRPr="00A1541C" w:rsidRDefault="000219A6" w:rsidP="000219A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penjabaran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contoh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</w:p>
          <w:p w:rsidR="00D4311D" w:rsidRPr="000219A6" w:rsidRDefault="00D4311D" w:rsidP="000219A6">
            <w:pPr>
              <w:pStyle w:val="ListParagraph"/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43" w:type="dxa"/>
          </w:tcPr>
          <w:p w:rsidR="00BE41AC" w:rsidRPr="00EC6F77" w:rsidRDefault="00BE41AC" w:rsidP="00BE41A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lastRenderedPageBreak/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BE41AC" w:rsidRPr="00EC6F77" w:rsidRDefault="00BE41AC" w:rsidP="00BE41A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BE41AC" w:rsidRPr="00EC6F77" w:rsidRDefault="00BE41AC" w:rsidP="00BE41A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BE41AC" w:rsidRDefault="00BE41AC" w:rsidP="00BE41A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lastRenderedPageBreak/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D4311D" w:rsidRPr="00EC6F77" w:rsidRDefault="00BE41AC" w:rsidP="00BE41A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Tes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tertulis</w:t>
            </w:r>
            <w:proofErr w:type="spellEnd"/>
          </w:p>
        </w:tc>
        <w:tc>
          <w:tcPr>
            <w:tcW w:w="2023" w:type="dxa"/>
          </w:tcPr>
          <w:p w:rsidR="0043607A" w:rsidRPr="0043607A" w:rsidRDefault="0043607A" w:rsidP="0043607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43607A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Kuliah</w:t>
            </w:r>
            <w:proofErr w:type="spellEnd"/>
            <w:r w:rsidRPr="0043607A">
              <w:rPr>
                <w:rFonts w:ascii="Arial" w:eastAsia="Adobe Fan Heiti Std B" w:hAnsi="Arial" w:cs="Arial"/>
                <w:sz w:val="18"/>
                <w:szCs w:val="18"/>
              </w:rPr>
              <w:t xml:space="preserve"> (100”)</w:t>
            </w:r>
          </w:p>
          <w:p w:rsidR="0043607A" w:rsidRPr="0043607A" w:rsidRDefault="0043607A" w:rsidP="0043607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43607A">
              <w:rPr>
                <w:rFonts w:ascii="Arial" w:eastAsia="Adobe Fan Heiti Std B" w:hAnsi="Arial" w:cs="Arial"/>
                <w:sz w:val="18"/>
                <w:szCs w:val="18"/>
              </w:rPr>
              <w:t>Diskusi</w:t>
            </w:r>
            <w:proofErr w:type="spellEnd"/>
            <w:r w:rsidRPr="0043607A">
              <w:rPr>
                <w:rFonts w:ascii="Arial" w:eastAsia="Adobe Fan Heiti Std B" w:hAnsi="Arial" w:cs="Arial"/>
                <w:sz w:val="18"/>
                <w:szCs w:val="18"/>
              </w:rPr>
              <w:t xml:space="preserve"> &amp; Q n A (100”)</w:t>
            </w:r>
          </w:p>
          <w:p w:rsidR="0043607A" w:rsidRPr="0043607A" w:rsidRDefault="0043607A" w:rsidP="0043607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3607A">
              <w:rPr>
                <w:rFonts w:ascii="Arial" w:eastAsia="Adobe Fan Heiti Std B" w:hAnsi="Arial" w:cs="Arial"/>
                <w:sz w:val="18"/>
                <w:szCs w:val="18"/>
              </w:rPr>
              <w:t>TM (100”+50”)</w:t>
            </w:r>
          </w:p>
          <w:p w:rsidR="00657B49" w:rsidRDefault="00657B49" w:rsidP="0043607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657B49" w:rsidRPr="00EC6F77" w:rsidRDefault="0043607A" w:rsidP="0043607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Tes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tertulis</w:t>
            </w:r>
            <w:proofErr w:type="spellEnd"/>
          </w:p>
        </w:tc>
        <w:tc>
          <w:tcPr>
            <w:tcW w:w="2180" w:type="dxa"/>
            <w:vAlign w:val="center"/>
          </w:tcPr>
          <w:p w:rsidR="00D4311D" w:rsidRDefault="009548F2" w:rsidP="0092074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 xml:space="preserve">Review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Kuis</w:t>
            </w:r>
            <w:proofErr w:type="spellEnd"/>
          </w:p>
        </w:tc>
        <w:tc>
          <w:tcPr>
            <w:tcW w:w="1107" w:type="dxa"/>
          </w:tcPr>
          <w:p w:rsidR="000219A6" w:rsidRDefault="000219A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0219A6" w:rsidRDefault="000219A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0219A6" w:rsidRDefault="000219A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D4311D" w:rsidRPr="00EC6F77" w:rsidRDefault="000219A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</w:tr>
      <w:tr w:rsidR="00D4311D" w:rsidRPr="00EC6F77" w:rsidTr="00923CEA">
        <w:trPr>
          <w:trHeight w:val="377"/>
        </w:trPr>
        <w:tc>
          <w:tcPr>
            <w:tcW w:w="856" w:type="dxa"/>
            <w:vAlign w:val="center"/>
          </w:tcPr>
          <w:p w:rsidR="00D4311D" w:rsidRPr="00EC6F77" w:rsidRDefault="00D4311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12432" w:type="dxa"/>
            <w:gridSpan w:val="6"/>
            <w:vAlign w:val="center"/>
          </w:tcPr>
          <w:p w:rsidR="00D4311D" w:rsidRPr="00EC6F77" w:rsidRDefault="00D4311D" w:rsidP="00923CEA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Tengah Semester :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hasil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perbaikan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proses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pembelajaran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berikutnya</w:t>
            </w:r>
            <w:proofErr w:type="spellEnd"/>
            <w:r w:rsidR="003C5052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(3</w:t>
            </w:r>
            <w:r w:rsidR="0028635F">
              <w:rPr>
                <w:rFonts w:ascii="Arial" w:eastAsia="Adobe Fan Heiti Std B" w:hAnsi="Arial" w:cs="Arial"/>
                <w:b/>
                <w:sz w:val="18"/>
                <w:szCs w:val="18"/>
              </w:rPr>
              <w:t>0)</w:t>
            </w:r>
          </w:p>
        </w:tc>
      </w:tr>
      <w:tr w:rsidR="002D5A17" w:rsidRPr="00EC6F77" w:rsidTr="00403E57">
        <w:trPr>
          <w:trHeight w:val="916"/>
        </w:trPr>
        <w:tc>
          <w:tcPr>
            <w:tcW w:w="856" w:type="dxa"/>
            <w:vAlign w:val="center"/>
          </w:tcPr>
          <w:p w:rsidR="00403E57" w:rsidRPr="00EC6F77" w:rsidRDefault="00403E57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9</w:t>
            </w:r>
          </w:p>
        </w:tc>
        <w:tc>
          <w:tcPr>
            <w:tcW w:w="2621" w:type="dxa"/>
          </w:tcPr>
          <w:p w:rsidR="00FA3F20" w:rsidRPr="00FA3F20" w:rsidRDefault="00FA3F20" w:rsidP="00FA3F2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403E57" w:rsidRPr="00262C28" w:rsidRDefault="00FA3F20" w:rsidP="00FA3F2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A3F2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Mahasiswa mampu menjelaskan, menganalisis dan menyusun pesan-pesan Nonverbal persuasif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403E57">
              <w:rPr>
                <w:rFonts w:ascii="Arial" w:eastAsia="MS Gothic" w:hAnsi="Arial" w:cs="Arial"/>
                <w:sz w:val="18"/>
                <w:szCs w:val="18"/>
              </w:rPr>
              <w:t>(C1, C2</w:t>
            </w:r>
            <w:r>
              <w:rPr>
                <w:rFonts w:ascii="Arial" w:eastAsia="MS Gothic" w:hAnsi="Arial" w:cs="Arial"/>
                <w:sz w:val="18"/>
                <w:szCs w:val="18"/>
              </w:rPr>
              <w:t>, C6</w:t>
            </w:r>
            <w:r w:rsidR="00403E57">
              <w:rPr>
                <w:rFonts w:ascii="Arial" w:eastAsia="MS Gothic" w:hAnsi="Arial" w:cs="Arial"/>
                <w:sz w:val="18"/>
                <w:szCs w:val="18"/>
              </w:rPr>
              <w:t>)</w:t>
            </w:r>
          </w:p>
          <w:p w:rsidR="00403E57" w:rsidRPr="00EC6F77" w:rsidRDefault="00403E57" w:rsidP="007D267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403E57" w:rsidRPr="00A1541C" w:rsidRDefault="00403E57" w:rsidP="007D267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403E57" w:rsidRPr="00EC6F77" w:rsidRDefault="00403E57" w:rsidP="007D2675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43" w:type="dxa"/>
          </w:tcPr>
          <w:p w:rsidR="00403E57" w:rsidRPr="00EC6F77" w:rsidRDefault="00403E57" w:rsidP="007D267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403E57" w:rsidRPr="00EC6F77" w:rsidRDefault="00403E57" w:rsidP="007D267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403E57" w:rsidRPr="00EC6F77" w:rsidRDefault="00403E57" w:rsidP="007D267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03E57" w:rsidRDefault="00403E57" w:rsidP="007D267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403E57" w:rsidRDefault="00403E57" w:rsidP="007D267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  <w:p w:rsidR="00403E57" w:rsidRPr="00EC6F77" w:rsidRDefault="00403E57" w:rsidP="007D267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23" w:type="dxa"/>
          </w:tcPr>
          <w:p w:rsidR="0043607A" w:rsidRPr="0043607A" w:rsidRDefault="0043607A" w:rsidP="0043607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43607A"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 w:rsidRPr="0043607A">
              <w:rPr>
                <w:rFonts w:ascii="Arial" w:eastAsia="MS Gothic" w:hAnsi="Arial" w:cs="Arial"/>
                <w:sz w:val="18"/>
                <w:szCs w:val="18"/>
              </w:rPr>
              <w:t xml:space="preserve"> (100”)</w:t>
            </w:r>
          </w:p>
          <w:p w:rsidR="0043607A" w:rsidRPr="0043607A" w:rsidRDefault="0043607A" w:rsidP="0043607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43607A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 w:rsidRPr="0043607A">
              <w:rPr>
                <w:rFonts w:ascii="Arial" w:eastAsia="MS Gothic" w:hAnsi="Arial" w:cs="Arial"/>
                <w:sz w:val="18"/>
                <w:szCs w:val="18"/>
              </w:rPr>
              <w:t xml:space="preserve"> &amp; Q n A (100”)</w:t>
            </w:r>
          </w:p>
          <w:p w:rsidR="0043607A" w:rsidRPr="0043607A" w:rsidRDefault="0043607A" w:rsidP="0043607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43607A">
              <w:rPr>
                <w:rFonts w:ascii="Arial" w:eastAsia="MS Gothic" w:hAnsi="Arial" w:cs="Arial"/>
                <w:sz w:val="18"/>
                <w:szCs w:val="18"/>
              </w:rPr>
              <w:t>TM (100”+50”)</w:t>
            </w:r>
          </w:p>
          <w:p w:rsidR="0043607A" w:rsidRDefault="0043607A" w:rsidP="0043607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3607A" w:rsidRDefault="0043607A" w:rsidP="0043607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Kelompok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4</w:t>
            </w:r>
          </w:p>
          <w:p w:rsidR="00403E57" w:rsidRPr="00EC6F77" w:rsidRDefault="00403E57" w:rsidP="0043607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403E57" w:rsidRDefault="002D5A17" w:rsidP="007D267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2D5A1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Pesan Komunikasi Persuasif</w:t>
            </w:r>
          </w:p>
        </w:tc>
        <w:tc>
          <w:tcPr>
            <w:tcW w:w="1107" w:type="dxa"/>
          </w:tcPr>
          <w:p w:rsidR="003324E8" w:rsidRDefault="003324E8" w:rsidP="003324E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  <w:p w:rsidR="00403E57" w:rsidRPr="00EC6F77" w:rsidRDefault="003324E8" w:rsidP="003324E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bagi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</w:tc>
      </w:tr>
      <w:tr w:rsidR="002D5A17" w:rsidRPr="00EC6F77" w:rsidTr="00403E57">
        <w:trPr>
          <w:trHeight w:val="916"/>
        </w:trPr>
        <w:tc>
          <w:tcPr>
            <w:tcW w:w="856" w:type="dxa"/>
            <w:vAlign w:val="center"/>
          </w:tcPr>
          <w:p w:rsidR="00403E57" w:rsidRPr="00EC6F77" w:rsidRDefault="00403E57" w:rsidP="007D2675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  <w:tc>
          <w:tcPr>
            <w:tcW w:w="2621" w:type="dxa"/>
          </w:tcPr>
          <w:p w:rsidR="00FA3F20" w:rsidRPr="00FA3F20" w:rsidRDefault="00FA3F20" w:rsidP="00FA3F2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FA3F20" w:rsidRPr="00FA3F20" w:rsidRDefault="00FA3F20" w:rsidP="00FA3F2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FA3F20" w:rsidRPr="00FA3F20" w:rsidRDefault="00FA3F20" w:rsidP="00FA3F2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403E57" w:rsidRPr="00262C28" w:rsidRDefault="00FA3F20" w:rsidP="00FA3F2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A3F2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Mahasiswa mampu menjelaskan dan mengimplementasikan persuasi interpersonal dalam kehidupan sehari-hari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403E57">
              <w:rPr>
                <w:rFonts w:ascii="Arial" w:eastAsia="MS Gothic" w:hAnsi="Arial" w:cs="Arial"/>
                <w:sz w:val="18"/>
                <w:szCs w:val="18"/>
              </w:rPr>
              <w:t>(C1, C2</w:t>
            </w:r>
            <w:r>
              <w:rPr>
                <w:rFonts w:ascii="Arial" w:eastAsia="MS Gothic" w:hAnsi="Arial" w:cs="Arial"/>
                <w:sz w:val="18"/>
                <w:szCs w:val="18"/>
              </w:rPr>
              <w:t>, A5</w:t>
            </w:r>
            <w:r w:rsidR="00403E57">
              <w:rPr>
                <w:rFonts w:ascii="Arial" w:eastAsia="MS Gothic" w:hAnsi="Arial" w:cs="Arial"/>
                <w:sz w:val="18"/>
                <w:szCs w:val="18"/>
              </w:rPr>
              <w:t>)</w:t>
            </w:r>
          </w:p>
          <w:p w:rsidR="00403E57" w:rsidRPr="00C35F56" w:rsidRDefault="00403E57" w:rsidP="007D267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03E57" w:rsidRPr="00EC6F77" w:rsidRDefault="00403E57" w:rsidP="007D267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403E57" w:rsidRPr="00967D63" w:rsidRDefault="00403E57" w:rsidP="007D267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403E57" w:rsidRPr="00EC6F77" w:rsidRDefault="00403E57" w:rsidP="007D2675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43" w:type="dxa"/>
          </w:tcPr>
          <w:p w:rsidR="00403E57" w:rsidRPr="00EC6F77" w:rsidRDefault="00403E57" w:rsidP="007D267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403E57" w:rsidRPr="00EC6F77" w:rsidRDefault="00403E57" w:rsidP="007D267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403E57" w:rsidRPr="00EC6F77" w:rsidRDefault="00403E57" w:rsidP="007D267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03E57" w:rsidRDefault="00403E57" w:rsidP="007D267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403E57" w:rsidRPr="00EC6F77" w:rsidRDefault="00403E57" w:rsidP="007D267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2023" w:type="dxa"/>
          </w:tcPr>
          <w:p w:rsidR="00403E57" w:rsidRDefault="00403E57" w:rsidP="007D267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3607A" w:rsidRPr="0043607A" w:rsidRDefault="0043607A" w:rsidP="0043607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43607A"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 w:rsidRPr="0043607A">
              <w:rPr>
                <w:rFonts w:ascii="Arial" w:eastAsia="MS Gothic" w:hAnsi="Arial" w:cs="Arial"/>
                <w:sz w:val="18"/>
                <w:szCs w:val="18"/>
              </w:rPr>
              <w:t xml:space="preserve"> (100”)</w:t>
            </w:r>
          </w:p>
          <w:p w:rsidR="0043607A" w:rsidRPr="0043607A" w:rsidRDefault="0043607A" w:rsidP="0043607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43607A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 w:rsidRPr="0043607A">
              <w:rPr>
                <w:rFonts w:ascii="Arial" w:eastAsia="MS Gothic" w:hAnsi="Arial" w:cs="Arial"/>
                <w:sz w:val="18"/>
                <w:szCs w:val="18"/>
              </w:rPr>
              <w:t xml:space="preserve"> &amp; Q n A (100”)</w:t>
            </w:r>
          </w:p>
          <w:p w:rsidR="0043607A" w:rsidRPr="0043607A" w:rsidRDefault="0043607A" w:rsidP="0043607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43607A">
              <w:rPr>
                <w:rFonts w:ascii="Arial" w:eastAsia="MS Gothic" w:hAnsi="Arial" w:cs="Arial"/>
                <w:sz w:val="18"/>
                <w:szCs w:val="18"/>
              </w:rPr>
              <w:t>TM (100”+50”)</w:t>
            </w:r>
          </w:p>
          <w:p w:rsidR="0043607A" w:rsidRDefault="0043607A" w:rsidP="0043607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3607A" w:rsidRDefault="0043607A" w:rsidP="0043607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Kelompok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5</w:t>
            </w:r>
          </w:p>
          <w:p w:rsidR="00403E57" w:rsidRPr="00EC6F77" w:rsidRDefault="00403E57" w:rsidP="007D267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403E57" w:rsidRDefault="002D5A17" w:rsidP="007D267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2D5A1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Komunikasi Persuasif Interpersonal</w:t>
            </w:r>
          </w:p>
        </w:tc>
        <w:tc>
          <w:tcPr>
            <w:tcW w:w="1107" w:type="dxa"/>
          </w:tcPr>
          <w:p w:rsidR="003324E8" w:rsidRDefault="003324E8" w:rsidP="003324E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  <w:p w:rsidR="00403E57" w:rsidRDefault="003324E8" w:rsidP="003324E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bagi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</w:tc>
      </w:tr>
      <w:tr w:rsidR="002D5A17" w:rsidRPr="00EC6F77" w:rsidTr="00403E57">
        <w:trPr>
          <w:trHeight w:val="916"/>
        </w:trPr>
        <w:tc>
          <w:tcPr>
            <w:tcW w:w="856" w:type="dxa"/>
            <w:vAlign w:val="center"/>
          </w:tcPr>
          <w:p w:rsidR="00403E57" w:rsidRDefault="00403E57" w:rsidP="007D2675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2621" w:type="dxa"/>
          </w:tcPr>
          <w:p w:rsidR="00403E57" w:rsidRPr="00403E57" w:rsidRDefault="00FA3F20" w:rsidP="007D267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FA3F20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 w:rsidRPr="00FA3F2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FA3F20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 w:rsidRPr="00FA3F2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FA3F20"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 w:rsidRPr="00FA3F2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FA3F20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Pr="00FA3F2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FA3F20">
              <w:rPr>
                <w:rFonts w:ascii="Arial" w:eastAsia="Adobe Fan Heiti Std B" w:hAnsi="Arial" w:cs="Arial"/>
                <w:sz w:val="18"/>
                <w:szCs w:val="18"/>
              </w:rPr>
              <w:t>menerapkan</w:t>
            </w:r>
            <w:proofErr w:type="spellEnd"/>
            <w:r w:rsidRPr="00FA3F20">
              <w:rPr>
                <w:rFonts w:ascii="Arial" w:eastAsia="Adobe Fan Heiti Std B" w:hAnsi="Arial" w:cs="Arial"/>
                <w:sz w:val="18"/>
                <w:szCs w:val="18"/>
              </w:rPr>
              <w:t xml:space="preserve"> media modern </w:t>
            </w:r>
            <w:proofErr w:type="spellStart"/>
            <w:r w:rsidRPr="00FA3F20">
              <w:rPr>
                <w:rFonts w:ascii="Arial" w:eastAsia="Adobe Fan Heiti Std B" w:hAnsi="Arial" w:cs="Arial"/>
                <w:sz w:val="18"/>
                <w:szCs w:val="18"/>
              </w:rPr>
              <w:t>sebagai</w:t>
            </w:r>
            <w:proofErr w:type="spellEnd"/>
            <w:r w:rsidRPr="00FA3F20">
              <w:rPr>
                <w:rFonts w:ascii="Arial" w:eastAsia="Adobe Fan Heiti Std B" w:hAnsi="Arial" w:cs="Arial"/>
                <w:sz w:val="18"/>
                <w:szCs w:val="18"/>
              </w:rPr>
              <w:t xml:space="preserve"> media </w:t>
            </w:r>
            <w:proofErr w:type="spellStart"/>
            <w:r w:rsidRPr="00FA3F20">
              <w:rPr>
                <w:rFonts w:ascii="Arial" w:eastAsia="Adobe Fan Heiti Std B" w:hAnsi="Arial" w:cs="Arial"/>
                <w:sz w:val="18"/>
                <w:szCs w:val="18"/>
              </w:rPr>
              <w:t>persuasi</w:t>
            </w:r>
            <w:proofErr w:type="spellEnd"/>
            <w:r w:rsidRPr="00FA3F20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Pr="00FA3F20">
              <w:rPr>
                <w:rFonts w:ascii="Arial" w:eastAsia="Adobe Fan Heiti Std B" w:hAnsi="Arial" w:cs="Arial"/>
                <w:sz w:val="18"/>
                <w:szCs w:val="18"/>
              </w:rPr>
              <w:t>efektif</w:t>
            </w:r>
            <w:proofErr w:type="spellEnd"/>
            <w:r w:rsidRPr="00FA3F2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403E57">
              <w:rPr>
                <w:rFonts w:ascii="Arial" w:eastAsia="Adobe Fan Heiti Std B" w:hAnsi="Arial" w:cs="Arial"/>
                <w:sz w:val="18"/>
                <w:szCs w:val="18"/>
              </w:rPr>
              <w:t>(C2,C5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, A5</w:t>
            </w:r>
            <w:r w:rsidR="00403E57"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</w:tc>
        <w:tc>
          <w:tcPr>
            <w:tcW w:w="2358" w:type="dxa"/>
          </w:tcPr>
          <w:p w:rsidR="00403E57" w:rsidRPr="00967D63" w:rsidRDefault="00403E57" w:rsidP="00403E5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403E57" w:rsidRPr="009C61FA" w:rsidRDefault="00403E57" w:rsidP="00403E57">
            <w:pPr>
              <w:pStyle w:val="ListParagraph"/>
              <w:spacing w:after="0" w:line="240" w:lineRule="auto"/>
              <w:ind w:left="28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3" w:type="dxa"/>
          </w:tcPr>
          <w:p w:rsidR="00403E57" w:rsidRPr="00EC6F77" w:rsidRDefault="00403E57" w:rsidP="00403E5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403E57" w:rsidRPr="00EC6F77" w:rsidRDefault="00403E57" w:rsidP="00403E5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403E57" w:rsidRPr="00EC6F77" w:rsidRDefault="00403E57" w:rsidP="00403E5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03E57" w:rsidRDefault="00403E57" w:rsidP="00403E5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03E57" w:rsidRPr="00EC6F77" w:rsidRDefault="00403E57" w:rsidP="00403E5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023" w:type="dxa"/>
          </w:tcPr>
          <w:p w:rsidR="0043607A" w:rsidRPr="0043607A" w:rsidRDefault="0043607A" w:rsidP="0043607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43607A"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 w:rsidRPr="0043607A">
              <w:rPr>
                <w:rFonts w:ascii="Arial" w:eastAsia="MS Gothic" w:hAnsi="Arial" w:cs="Arial"/>
                <w:sz w:val="18"/>
                <w:szCs w:val="18"/>
              </w:rPr>
              <w:t xml:space="preserve"> (100”)</w:t>
            </w:r>
          </w:p>
          <w:p w:rsidR="0043607A" w:rsidRPr="0043607A" w:rsidRDefault="0043607A" w:rsidP="0043607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43607A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 w:rsidRPr="0043607A">
              <w:rPr>
                <w:rFonts w:ascii="Arial" w:eastAsia="MS Gothic" w:hAnsi="Arial" w:cs="Arial"/>
                <w:sz w:val="18"/>
                <w:szCs w:val="18"/>
              </w:rPr>
              <w:t xml:space="preserve"> &amp; Q n A (100”)</w:t>
            </w:r>
          </w:p>
          <w:p w:rsidR="0043607A" w:rsidRPr="0043607A" w:rsidRDefault="0043607A" w:rsidP="0043607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43607A">
              <w:rPr>
                <w:rFonts w:ascii="Arial" w:eastAsia="MS Gothic" w:hAnsi="Arial" w:cs="Arial"/>
                <w:sz w:val="18"/>
                <w:szCs w:val="18"/>
              </w:rPr>
              <w:t>TM (100”+50”)</w:t>
            </w:r>
          </w:p>
          <w:p w:rsidR="0043607A" w:rsidRDefault="0043607A" w:rsidP="0043607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03E57" w:rsidRDefault="0043607A" w:rsidP="0043607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Kelompok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6</w:t>
            </w:r>
          </w:p>
        </w:tc>
        <w:tc>
          <w:tcPr>
            <w:tcW w:w="2180" w:type="dxa"/>
            <w:vAlign w:val="center"/>
          </w:tcPr>
          <w:p w:rsidR="00403E57" w:rsidRDefault="002D5A17" w:rsidP="007D267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2D5A1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Media Komunikasi Persuasif</w:t>
            </w:r>
          </w:p>
        </w:tc>
        <w:tc>
          <w:tcPr>
            <w:tcW w:w="1107" w:type="dxa"/>
          </w:tcPr>
          <w:p w:rsidR="003324E8" w:rsidRDefault="003324E8" w:rsidP="003324E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  <w:p w:rsidR="00403E57" w:rsidRDefault="003324E8" w:rsidP="003324E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bagi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</w:tc>
      </w:tr>
      <w:tr w:rsidR="002D5A17" w:rsidRPr="00EC6F77" w:rsidTr="00403E57">
        <w:trPr>
          <w:trHeight w:val="916"/>
        </w:trPr>
        <w:tc>
          <w:tcPr>
            <w:tcW w:w="856" w:type="dxa"/>
            <w:vAlign w:val="center"/>
          </w:tcPr>
          <w:p w:rsidR="00367F32" w:rsidRDefault="00367F32" w:rsidP="007D2675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12</w:t>
            </w:r>
          </w:p>
        </w:tc>
        <w:tc>
          <w:tcPr>
            <w:tcW w:w="2621" w:type="dxa"/>
          </w:tcPr>
          <w:p w:rsidR="00367F32" w:rsidRPr="00EC6F77" w:rsidRDefault="00367F32" w:rsidP="007D267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367F32" w:rsidRPr="00C35F56" w:rsidRDefault="00FA3F20" w:rsidP="007D267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A3F2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Mahasiswa mampu memahami dan menerapkan implementasi komunikasi persuasif pada iklan dan IMC </w:t>
            </w:r>
            <w:r w:rsidR="00367F32">
              <w:rPr>
                <w:rFonts w:ascii="Arial" w:eastAsia="MS Gothic" w:hAnsi="Arial" w:cs="Arial"/>
                <w:sz w:val="18"/>
                <w:szCs w:val="18"/>
              </w:rPr>
              <w:t>(C2, C6, A4)</w:t>
            </w:r>
          </w:p>
          <w:p w:rsidR="00367F32" w:rsidRPr="00EC6F77" w:rsidRDefault="00367F32" w:rsidP="007D267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367F32" w:rsidRPr="000219A6" w:rsidRDefault="00367F32" w:rsidP="007D2675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367F32" w:rsidRPr="000219A6" w:rsidRDefault="00367F32" w:rsidP="007D267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367F32" w:rsidRPr="00EC6F77" w:rsidRDefault="00367F32" w:rsidP="007D267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Penyajian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presentasi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komunikatif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kreatif</w:t>
            </w:r>
            <w:proofErr w:type="spellEnd"/>
          </w:p>
        </w:tc>
        <w:tc>
          <w:tcPr>
            <w:tcW w:w="2143" w:type="dxa"/>
          </w:tcPr>
          <w:p w:rsidR="00367F32" w:rsidRPr="00EC6F77" w:rsidRDefault="00367F32" w:rsidP="007D267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367F32" w:rsidRPr="00EC6F77" w:rsidRDefault="00367F32" w:rsidP="007D267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367F32" w:rsidRPr="00EC6F77" w:rsidRDefault="00367F32" w:rsidP="007D267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367F32" w:rsidRDefault="00367F32" w:rsidP="007D267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367F32" w:rsidRPr="00EC6F77" w:rsidRDefault="00367F32" w:rsidP="007D267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2023" w:type="dxa"/>
          </w:tcPr>
          <w:p w:rsidR="0043607A" w:rsidRPr="0043607A" w:rsidRDefault="0043607A" w:rsidP="0043607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43607A"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 w:rsidRPr="0043607A">
              <w:rPr>
                <w:rFonts w:ascii="Arial" w:eastAsia="MS Gothic" w:hAnsi="Arial" w:cs="Arial"/>
                <w:sz w:val="18"/>
                <w:szCs w:val="18"/>
              </w:rPr>
              <w:t xml:space="preserve"> (100”)</w:t>
            </w:r>
          </w:p>
          <w:p w:rsidR="0043607A" w:rsidRPr="0043607A" w:rsidRDefault="0043607A" w:rsidP="0043607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43607A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 w:rsidRPr="0043607A">
              <w:rPr>
                <w:rFonts w:ascii="Arial" w:eastAsia="MS Gothic" w:hAnsi="Arial" w:cs="Arial"/>
                <w:sz w:val="18"/>
                <w:szCs w:val="18"/>
              </w:rPr>
              <w:t xml:space="preserve"> &amp; Q n A (100”)</w:t>
            </w:r>
          </w:p>
          <w:p w:rsidR="0043607A" w:rsidRPr="0043607A" w:rsidRDefault="0043607A" w:rsidP="0043607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43607A">
              <w:rPr>
                <w:rFonts w:ascii="Arial" w:eastAsia="MS Gothic" w:hAnsi="Arial" w:cs="Arial"/>
                <w:sz w:val="18"/>
                <w:szCs w:val="18"/>
              </w:rPr>
              <w:t>TM (100”+50”)</w:t>
            </w:r>
          </w:p>
          <w:p w:rsidR="0043607A" w:rsidRDefault="0043607A" w:rsidP="0043607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3607A" w:rsidRDefault="0043607A" w:rsidP="0043607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Kelompok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37</w:t>
            </w:r>
          </w:p>
          <w:p w:rsidR="00367F32" w:rsidRPr="00EC6F77" w:rsidRDefault="00367F32" w:rsidP="007D267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367F32" w:rsidRDefault="002D5A17" w:rsidP="007D267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2D5A1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Komunikasi Persuasif pada Iklan dan IMC</w:t>
            </w:r>
          </w:p>
        </w:tc>
        <w:tc>
          <w:tcPr>
            <w:tcW w:w="1107" w:type="dxa"/>
          </w:tcPr>
          <w:p w:rsidR="00367F32" w:rsidRDefault="00367F32" w:rsidP="007D2675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  <w:p w:rsidR="00367F32" w:rsidRPr="00EC6F77" w:rsidRDefault="00367F32" w:rsidP="007D2675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bagi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</w:tc>
      </w:tr>
      <w:tr w:rsidR="002D5A17" w:rsidRPr="00EC6F77" w:rsidTr="00403E57">
        <w:trPr>
          <w:trHeight w:val="916"/>
        </w:trPr>
        <w:tc>
          <w:tcPr>
            <w:tcW w:w="856" w:type="dxa"/>
            <w:vAlign w:val="center"/>
          </w:tcPr>
          <w:p w:rsidR="00367F32" w:rsidRDefault="00367F32" w:rsidP="007D2675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13</w:t>
            </w:r>
          </w:p>
        </w:tc>
        <w:tc>
          <w:tcPr>
            <w:tcW w:w="2621" w:type="dxa"/>
          </w:tcPr>
          <w:p w:rsidR="00367F32" w:rsidRPr="00C35F56" w:rsidRDefault="00FA3F20" w:rsidP="007D267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menyusun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perencanaan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kampanye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persuasif</w:t>
            </w:r>
            <w:proofErr w:type="spellEnd"/>
            <w:r w:rsidRPr="002816FD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efektif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367F32">
              <w:rPr>
                <w:rFonts w:ascii="Arial" w:eastAsia="MS Gothic" w:hAnsi="Arial" w:cs="Arial"/>
                <w:sz w:val="18"/>
                <w:szCs w:val="18"/>
              </w:rPr>
              <w:t>(C2, C6, A4)</w:t>
            </w:r>
          </w:p>
          <w:p w:rsidR="00367F32" w:rsidRPr="00EC6F77" w:rsidRDefault="00367F32" w:rsidP="007D267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367F32" w:rsidRPr="000219A6" w:rsidRDefault="00367F32" w:rsidP="007D267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367F32" w:rsidRPr="00EC6F77" w:rsidRDefault="00367F32" w:rsidP="007D267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Penyajian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presentasi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komunikatif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kreatif</w:t>
            </w:r>
            <w:proofErr w:type="spellEnd"/>
          </w:p>
        </w:tc>
        <w:tc>
          <w:tcPr>
            <w:tcW w:w="2143" w:type="dxa"/>
          </w:tcPr>
          <w:p w:rsidR="00367F32" w:rsidRPr="00EC6F77" w:rsidRDefault="00367F32" w:rsidP="007D267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367F32" w:rsidRPr="00EC6F77" w:rsidRDefault="00367F32" w:rsidP="007D267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367F32" w:rsidRPr="00EC6F77" w:rsidRDefault="00367F32" w:rsidP="007D267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861A39" w:rsidRDefault="00861A39" w:rsidP="00861A3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367F32" w:rsidRPr="00EC6F77" w:rsidRDefault="00861A39" w:rsidP="00861A3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tertulis</w:t>
            </w:r>
            <w:proofErr w:type="spellEnd"/>
          </w:p>
        </w:tc>
        <w:tc>
          <w:tcPr>
            <w:tcW w:w="2023" w:type="dxa"/>
          </w:tcPr>
          <w:p w:rsidR="0043607A" w:rsidRPr="0043607A" w:rsidRDefault="0043607A" w:rsidP="0043607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43607A"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 w:rsidRPr="0043607A">
              <w:rPr>
                <w:rFonts w:ascii="Arial" w:eastAsia="MS Gothic" w:hAnsi="Arial" w:cs="Arial"/>
                <w:sz w:val="18"/>
                <w:szCs w:val="18"/>
              </w:rPr>
              <w:t xml:space="preserve"> (100”)</w:t>
            </w:r>
          </w:p>
          <w:p w:rsidR="0043607A" w:rsidRPr="0043607A" w:rsidRDefault="0043607A" w:rsidP="0043607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43607A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 w:rsidRPr="0043607A">
              <w:rPr>
                <w:rFonts w:ascii="Arial" w:eastAsia="MS Gothic" w:hAnsi="Arial" w:cs="Arial"/>
                <w:sz w:val="18"/>
                <w:szCs w:val="18"/>
              </w:rPr>
              <w:t xml:space="preserve"> &amp; Q n A (100”)</w:t>
            </w:r>
          </w:p>
          <w:p w:rsidR="0043607A" w:rsidRPr="0043607A" w:rsidRDefault="0043607A" w:rsidP="0043607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43607A">
              <w:rPr>
                <w:rFonts w:ascii="Arial" w:eastAsia="MS Gothic" w:hAnsi="Arial" w:cs="Arial"/>
                <w:sz w:val="18"/>
                <w:szCs w:val="18"/>
              </w:rPr>
              <w:t>TM (100”+50”)</w:t>
            </w:r>
          </w:p>
          <w:p w:rsidR="0043607A" w:rsidRPr="0043607A" w:rsidRDefault="0043607A" w:rsidP="0043607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43607A">
              <w:rPr>
                <w:rFonts w:ascii="Arial" w:eastAsia="MS Gothic" w:hAnsi="Arial" w:cs="Arial"/>
                <w:sz w:val="18"/>
                <w:szCs w:val="18"/>
              </w:rPr>
              <w:t>KB (50”)</w:t>
            </w:r>
          </w:p>
          <w:p w:rsidR="00861A39" w:rsidRDefault="00861A39" w:rsidP="007D267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861A39" w:rsidRDefault="00861A39" w:rsidP="00861A3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2:</w:t>
            </w:r>
          </w:p>
          <w:p w:rsidR="00861A39" w:rsidRDefault="00861A39" w:rsidP="00861A3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Essay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Studi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Kasus</w:t>
            </w:r>
            <w:proofErr w:type="spellEnd"/>
          </w:p>
          <w:p w:rsidR="00861A39" w:rsidRPr="00EC6F77" w:rsidRDefault="00861A39" w:rsidP="0043607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367F32" w:rsidRPr="009548F2" w:rsidRDefault="002D5A17" w:rsidP="007D267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D5A1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Perencanaan Kampanye Persuasif</w:t>
            </w:r>
          </w:p>
        </w:tc>
        <w:tc>
          <w:tcPr>
            <w:tcW w:w="1107" w:type="dxa"/>
          </w:tcPr>
          <w:p w:rsidR="00367F32" w:rsidRPr="00EC6F77" w:rsidRDefault="00861A39" w:rsidP="007D2675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5</w:t>
            </w:r>
          </w:p>
        </w:tc>
      </w:tr>
      <w:tr w:rsidR="002D5A17" w:rsidRPr="00EC6F77" w:rsidTr="00403E57">
        <w:trPr>
          <w:trHeight w:val="916"/>
        </w:trPr>
        <w:tc>
          <w:tcPr>
            <w:tcW w:w="856" w:type="dxa"/>
            <w:vAlign w:val="center"/>
          </w:tcPr>
          <w:p w:rsidR="00367F32" w:rsidRPr="00EC6F77" w:rsidRDefault="00367F32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14</w:t>
            </w:r>
            <w:r w:rsidR="008D7349">
              <w:rPr>
                <w:rFonts w:ascii="Arial" w:eastAsia="Adobe Fan Heiti Std B" w:hAnsi="Arial" w:cs="Arial"/>
                <w:sz w:val="18"/>
                <w:szCs w:val="18"/>
              </w:rPr>
              <w:t>-15</w:t>
            </w:r>
          </w:p>
        </w:tc>
        <w:tc>
          <w:tcPr>
            <w:tcW w:w="2621" w:type="dxa"/>
          </w:tcPr>
          <w:p w:rsidR="00367F32" w:rsidRPr="00262C28" w:rsidRDefault="00367F32" w:rsidP="00C35F5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A3F20">
              <w:rPr>
                <w:rFonts w:ascii="Arial" w:eastAsia="Adobe Fan Heiti Std B" w:hAnsi="Arial" w:cs="Arial"/>
                <w:sz w:val="18"/>
                <w:szCs w:val="18"/>
              </w:rPr>
              <w:t>memproduksi</w:t>
            </w:r>
            <w:proofErr w:type="spellEnd"/>
            <w:r w:rsidR="00FA3F2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A3F20">
              <w:rPr>
                <w:rFonts w:ascii="Arial" w:eastAsia="Adobe Fan Heiti Std B" w:hAnsi="Arial" w:cs="Arial"/>
                <w:sz w:val="18"/>
                <w:szCs w:val="18"/>
              </w:rPr>
              <w:t>sebuah</w:t>
            </w:r>
            <w:proofErr w:type="spellEnd"/>
            <w:r w:rsidR="00FA3F2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A3F20">
              <w:rPr>
                <w:rFonts w:ascii="Arial" w:eastAsia="Adobe Fan Heiti Std B" w:hAnsi="Arial" w:cs="Arial"/>
                <w:sz w:val="18"/>
                <w:szCs w:val="18"/>
              </w:rPr>
              <w:t>karya</w:t>
            </w:r>
            <w:proofErr w:type="spellEnd"/>
            <w:r w:rsidR="00FA3F2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A3F20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 w:rsidR="00FA3F2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A3F20">
              <w:rPr>
                <w:rFonts w:ascii="Arial" w:eastAsia="Adobe Fan Heiti Std B" w:hAnsi="Arial" w:cs="Arial"/>
                <w:sz w:val="18"/>
                <w:szCs w:val="18"/>
              </w:rPr>
              <w:t>persuasif</w:t>
            </w:r>
            <w:proofErr w:type="spellEnd"/>
            <w:r w:rsidR="00FA3F2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A3F20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="00FA3F2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A3F20">
              <w:rPr>
                <w:rFonts w:ascii="Arial" w:eastAsia="Adobe Fan Heiti Std B" w:hAnsi="Arial" w:cs="Arial"/>
                <w:sz w:val="18"/>
                <w:szCs w:val="18"/>
              </w:rPr>
              <w:t>bentuk</w:t>
            </w:r>
            <w:proofErr w:type="spellEnd"/>
            <w:r w:rsidR="00FA3F20">
              <w:rPr>
                <w:rFonts w:ascii="Arial" w:eastAsia="Adobe Fan Heiti Std B" w:hAnsi="Arial" w:cs="Arial"/>
                <w:sz w:val="18"/>
                <w:szCs w:val="18"/>
              </w:rPr>
              <w:t xml:space="preserve"> video </w:t>
            </w:r>
            <w:proofErr w:type="spellStart"/>
            <w:r w:rsidR="00FA3F20">
              <w:rPr>
                <w:rFonts w:ascii="Arial" w:eastAsia="Adobe Fan Heiti Std B" w:hAnsi="Arial" w:cs="Arial"/>
                <w:sz w:val="18"/>
                <w:szCs w:val="18"/>
              </w:rPr>
              <w:t>untuk</w:t>
            </w:r>
            <w:proofErr w:type="spellEnd"/>
            <w:r w:rsidR="00FA3F20">
              <w:rPr>
                <w:rFonts w:ascii="Arial" w:eastAsia="Adobe Fan Heiti Std B" w:hAnsi="Arial" w:cs="Arial"/>
                <w:sz w:val="18"/>
                <w:szCs w:val="18"/>
              </w:rPr>
              <w:t xml:space="preserve"> media digital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S Gothic" w:hAnsi="Arial" w:cs="Arial"/>
                <w:sz w:val="18"/>
                <w:szCs w:val="18"/>
              </w:rPr>
              <w:t>(C1, C2</w:t>
            </w:r>
            <w:r w:rsidR="00FA3F20">
              <w:rPr>
                <w:rFonts w:ascii="Arial" w:eastAsia="MS Gothic" w:hAnsi="Arial" w:cs="Arial"/>
                <w:sz w:val="18"/>
                <w:szCs w:val="18"/>
              </w:rPr>
              <w:t>, C6</w:t>
            </w:r>
            <w:r>
              <w:rPr>
                <w:rFonts w:ascii="Arial" w:eastAsia="MS Gothic" w:hAnsi="Arial" w:cs="Arial"/>
                <w:sz w:val="18"/>
                <w:szCs w:val="18"/>
              </w:rPr>
              <w:t>)</w:t>
            </w:r>
          </w:p>
          <w:p w:rsidR="00367F32" w:rsidRPr="00EC6F77" w:rsidRDefault="00367F32" w:rsidP="002F312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367F32" w:rsidRPr="00EC6F77" w:rsidRDefault="00367F32" w:rsidP="002F312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367F32" w:rsidRPr="00967D63" w:rsidRDefault="00367F32" w:rsidP="00967D6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367F32" w:rsidRPr="00EC6F77" w:rsidRDefault="00367F32" w:rsidP="00C132C7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43" w:type="dxa"/>
          </w:tcPr>
          <w:p w:rsidR="00367F32" w:rsidRPr="00EC6F77" w:rsidRDefault="00367F32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367F32" w:rsidRPr="00EC6F77" w:rsidRDefault="00367F32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367F32" w:rsidRPr="00EC6F77" w:rsidRDefault="00367F32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367F32" w:rsidRDefault="00367F32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367F32" w:rsidRPr="00EC6F77" w:rsidRDefault="00367F32" w:rsidP="000219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2023" w:type="dxa"/>
          </w:tcPr>
          <w:p w:rsidR="0043607A" w:rsidRPr="0043607A" w:rsidRDefault="0043607A" w:rsidP="0043607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43607A"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 w:rsidRPr="0043607A">
              <w:rPr>
                <w:rFonts w:ascii="Arial" w:eastAsia="MS Gothic" w:hAnsi="Arial" w:cs="Arial"/>
                <w:sz w:val="18"/>
                <w:szCs w:val="18"/>
              </w:rPr>
              <w:t xml:space="preserve"> (100”)</w:t>
            </w:r>
          </w:p>
          <w:p w:rsidR="0043607A" w:rsidRPr="0043607A" w:rsidRDefault="0043607A" w:rsidP="0043607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43607A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 w:rsidRPr="0043607A">
              <w:rPr>
                <w:rFonts w:ascii="Arial" w:eastAsia="MS Gothic" w:hAnsi="Arial" w:cs="Arial"/>
                <w:sz w:val="18"/>
                <w:szCs w:val="18"/>
              </w:rPr>
              <w:t xml:space="preserve"> &amp; Q n A (100”)</w:t>
            </w:r>
          </w:p>
          <w:p w:rsidR="0043607A" w:rsidRPr="0043607A" w:rsidRDefault="0043607A" w:rsidP="0043607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43607A">
              <w:rPr>
                <w:rFonts w:ascii="Arial" w:eastAsia="MS Gothic" w:hAnsi="Arial" w:cs="Arial"/>
                <w:sz w:val="18"/>
                <w:szCs w:val="18"/>
              </w:rPr>
              <w:t>TM (100”+50”)</w:t>
            </w:r>
          </w:p>
          <w:p w:rsidR="00367F32" w:rsidRPr="00EC6F77" w:rsidRDefault="00367F32" w:rsidP="0043607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</w:tcPr>
          <w:p w:rsidR="00367F32" w:rsidRDefault="00367F3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367F32" w:rsidRPr="0043607A" w:rsidRDefault="00367F32" w:rsidP="007F42E3">
            <w:pPr>
              <w:spacing w:after="0" w:line="240" w:lineRule="auto"/>
              <w:rPr>
                <w:rFonts w:ascii="Arial" w:eastAsia="Adobe Fan Heiti Std B" w:hAnsi="Arial" w:cs="Arial"/>
                <w:color w:val="auto"/>
                <w:sz w:val="18"/>
                <w:szCs w:val="18"/>
              </w:rPr>
            </w:pPr>
          </w:p>
          <w:p w:rsidR="00367F32" w:rsidRPr="0043607A" w:rsidRDefault="008D734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43607A"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>Praktek</w:t>
            </w:r>
            <w:proofErr w:type="spellEnd"/>
            <w:r w:rsidRPr="0043607A"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3607A"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>Pembuatan</w:t>
            </w:r>
            <w:proofErr w:type="spellEnd"/>
            <w:r w:rsidRPr="0043607A"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 xml:space="preserve"> Video </w:t>
            </w:r>
            <w:proofErr w:type="spellStart"/>
            <w:r w:rsidRPr="0043607A"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>Kampanye</w:t>
            </w:r>
            <w:proofErr w:type="spellEnd"/>
            <w:r w:rsidRPr="0043607A"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3607A"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>Persuasif</w:t>
            </w:r>
            <w:proofErr w:type="spellEnd"/>
            <w:r w:rsidR="00CE54E1" w:rsidRPr="0043607A"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 xml:space="preserve"> – stand up / speech</w:t>
            </w:r>
          </w:p>
        </w:tc>
        <w:tc>
          <w:tcPr>
            <w:tcW w:w="1107" w:type="dxa"/>
          </w:tcPr>
          <w:p w:rsidR="00367F32" w:rsidRDefault="00367F32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2D5A17" w:rsidRPr="00EC6F77" w:rsidRDefault="00861A39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367F32" w:rsidRPr="00EC6F77" w:rsidTr="00920746">
        <w:trPr>
          <w:trHeight w:val="377"/>
        </w:trPr>
        <w:tc>
          <w:tcPr>
            <w:tcW w:w="856" w:type="dxa"/>
            <w:vAlign w:val="center"/>
          </w:tcPr>
          <w:p w:rsidR="00367F32" w:rsidRPr="00EC6F77" w:rsidRDefault="00367F32" w:rsidP="00920746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lastRenderedPageBreak/>
              <w:t>16</w:t>
            </w:r>
          </w:p>
        </w:tc>
        <w:tc>
          <w:tcPr>
            <w:tcW w:w="12432" w:type="dxa"/>
            <w:gridSpan w:val="6"/>
            <w:vAlign w:val="center"/>
          </w:tcPr>
          <w:p w:rsidR="00367F32" w:rsidRPr="00EC6F77" w:rsidRDefault="00367F32" w:rsidP="00920746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Semester: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menentukan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kelulusan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(30)</w:t>
            </w:r>
          </w:p>
        </w:tc>
      </w:tr>
    </w:tbl>
    <w:p w:rsidR="00A21FCD" w:rsidRPr="00EC6F77" w:rsidRDefault="00A21FCD" w:rsidP="00EC59FD">
      <w:pPr>
        <w:pStyle w:val="NoSpacing"/>
        <w:spacing w:line="360" w:lineRule="auto"/>
        <w:rPr>
          <w:rFonts w:ascii="Arial" w:hAnsi="Arial" w:cs="Arial"/>
        </w:rPr>
      </w:pPr>
    </w:p>
    <w:sectPr w:rsidR="00A21FCD" w:rsidRPr="00EC6F77" w:rsidSect="00A850D5">
      <w:pgSz w:w="16839" w:h="11907" w:orient="landscape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5C8" w:rsidRDefault="00B455C8" w:rsidP="00203C79">
      <w:pPr>
        <w:spacing w:after="0" w:line="240" w:lineRule="auto"/>
      </w:pPr>
      <w:r>
        <w:separator/>
      </w:r>
    </w:p>
  </w:endnote>
  <w:endnote w:type="continuationSeparator" w:id="0">
    <w:p w:rsidR="00B455C8" w:rsidRDefault="00B455C8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5C8" w:rsidRDefault="00B455C8" w:rsidP="00203C79">
      <w:pPr>
        <w:spacing w:after="0" w:line="240" w:lineRule="auto"/>
      </w:pPr>
      <w:r>
        <w:separator/>
      </w:r>
    </w:p>
  </w:footnote>
  <w:footnote w:type="continuationSeparator" w:id="0">
    <w:p w:rsidR="00B455C8" w:rsidRDefault="00B455C8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7D2675" w:rsidTr="00920746">
      <w:trPr>
        <w:trHeight w:val="269"/>
      </w:trPr>
      <w:tc>
        <w:tcPr>
          <w:tcW w:w="2846" w:type="dxa"/>
          <w:vMerge w:val="restart"/>
          <w:vAlign w:val="center"/>
        </w:tcPr>
        <w:p w:rsidR="007D2675" w:rsidRDefault="007D2675" w:rsidP="00920746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BF53708" wp14:editId="594CE102">
                <wp:extent cx="1565201" cy="793585"/>
                <wp:effectExtent l="19050" t="0" r="0" b="0"/>
                <wp:docPr id="2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:rsidR="007D2675" w:rsidRDefault="007D2675" w:rsidP="00920746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 w:rsidRPr="00657720">
            <w:rPr>
              <w:rFonts w:ascii="Adobe Fan Heiti Std B" w:eastAsia="Adobe Fan Heiti Std B" w:hAnsi="Adobe Fan Heiti Std B"/>
              <w:b/>
              <w:sz w:val="28"/>
              <w:szCs w:val="28"/>
            </w:rPr>
            <w:t>RENCANA PEMBELAJARAN SEMESTER</w:t>
          </w:r>
        </w:p>
        <w:p w:rsidR="007D2675" w:rsidRDefault="007D2675" w:rsidP="008E7A15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>
            <w:rPr>
              <w:rFonts w:ascii="Adobe Fan Heiti Std B" w:eastAsia="Adobe Fan Heiti Std B" w:hAnsi="Adobe Fan Heiti Std B"/>
              <w:b/>
              <w:sz w:val="28"/>
              <w:szCs w:val="28"/>
            </w:rPr>
            <w:t>PROGRAM STUDI ILMU KOMUNIKASI</w:t>
          </w:r>
        </w:p>
        <w:p w:rsidR="007D2675" w:rsidRPr="00A21FCD" w:rsidRDefault="007D2675" w:rsidP="008E7A15">
          <w:pPr>
            <w:pStyle w:val="Header"/>
            <w:rPr>
              <w:rFonts w:ascii="Adobe Fan Heiti Std B" w:eastAsia="Adobe Fan Heiti Std B" w:hAnsi="Adobe Fan Heiti Std B"/>
              <w:b/>
              <w:sz w:val="36"/>
              <w:szCs w:val="36"/>
            </w:rPr>
          </w:pPr>
          <w:r>
            <w:rPr>
              <w:rFonts w:ascii="Adobe Fan Heiti Std B" w:eastAsia="Adobe Fan Heiti Std B" w:hAnsi="Adobe Fan Heiti Std B"/>
              <w:b/>
              <w:sz w:val="36"/>
              <w:szCs w:val="36"/>
            </w:rPr>
            <w:t>COM-208</w:t>
          </w:r>
        </w:p>
      </w:tc>
    </w:tr>
    <w:tr w:rsidR="007D2675" w:rsidTr="00920746">
      <w:trPr>
        <w:trHeight w:val="269"/>
      </w:trPr>
      <w:tc>
        <w:tcPr>
          <w:tcW w:w="2846" w:type="dxa"/>
          <w:vMerge/>
        </w:tcPr>
        <w:p w:rsidR="007D2675" w:rsidRDefault="007D2675" w:rsidP="00920746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7D2675" w:rsidRPr="00203C79" w:rsidRDefault="007D2675" w:rsidP="00920746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7D2675" w:rsidTr="00920746">
      <w:trPr>
        <w:trHeight w:val="269"/>
      </w:trPr>
      <w:tc>
        <w:tcPr>
          <w:tcW w:w="2846" w:type="dxa"/>
          <w:vMerge/>
        </w:tcPr>
        <w:p w:rsidR="007D2675" w:rsidRDefault="007D2675" w:rsidP="00920746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7D2675" w:rsidRPr="00203C79" w:rsidRDefault="007D2675" w:rsidP="00920746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7D2675" w:rsidTr="00920746">
      <w:trPr>
        <w:trHeight w:val="269"/>
      </w:trPr>
      <w:tc>
        <w:tcPr>
          <w:tcW w:w="2846" w:type="dxa"/>
          <w:vMerge/>
        </w:tcPr>
        <w:p w:rsidR="007D2675" w:rsidRDefault="007D2675" w:rsidP="00920746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7D2675" w:rsidRPr="00203C79" w:rsidRDefault="007D2675" w:rsidP="00920746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7D2675" w:rsidTr="00920746">
      <w:trPr>
        <w:trHeight w:val="269"/>
      </w:trPr>
      <w:tc>
        <w:tcPr>
          <w:tcW w:w="2846" w:type="dxa"/>
          <w:vMerge/>
        </w:tcPr>
        <w:p w:rsidR="007D2675" w:rsidRDefault="007D2675" w:rsidP="00920746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7D2675" w:rsidRPr="00203C79" w:rsidRDefault="007D2675" w:rsidP="00920746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7D2675" w:rsidTr="00A41787">
      <w:trPr>
        <w:trHeight w:val="269"/>
      </w:trPr>
      <w:tc>
        <w:tcPr>
          <w:tcW w:w="2846" w:type="dxa"/>
          <w:vMerge/>
        </w:tcPr>
        <w:p w:rsidR="007D2675" w:rsidRDefault="007D2675" w:rsidP="00920746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7D2675" w:rsidRPr="00203C79" w:rsidRDefault="007D2675" w:rsidP="00920746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:rsidR="007D2675" w:rsidRDefault="007D26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5C3"/>
    <w:multiLevelType w:val="hybridMultilevel"/>
    <w:tmpl w:val="65305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468E8"/>
    <w:multiLevelType w:val="hybridMultilevel"/>
    <w:tmpl w:val="8DBAB696"/>
    <w:lvl w:ilvl="0" w:tplc="0409000F">
      <w:start w:val="1"/>
      <w:numFmt w:val="decimal"/>
      <w:lvlText w:val="%1."/>
      <w:lvlJc w:val="left"/>
      <w:pPr>
        <w:ind w:left="837" w:hanging="360"/>
      </w:p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54C06"/>
    <w:multiLevelType w:val="hybridMultilevel"/>
    <w:tmpl w:val="FDA8C5D2"/>
    <w:lvl w:ilvl="0" w:tplc="073270AA">
      <w:start w:val="1"/>
      <w:numFmt w:val="decimal"/>
      <w:lvlText w:val="%1."/>
      <w:lvlJc w:val="left"/>
      <w:pPr>
        <w:ind w:left="360" w:hanging="360"/>
      </w:pPr>
      <w:rPr>
        <w:rFonts w:cs="MS Gothic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C1996"/>
    <w:multiLevelType w:val="hybridMultilevel"/>
    <w:tmpl w:val="D9B20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A22AD"/>
    <w:multiLevelType w:val="hybridMultilevel"/>
    <w:tmpl w:val="C0D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83660"/>
    <w:multiLevelType w:val="hybridMultilevel"/>
    <w:tmpl w:val="8DBAB696"/>
    <w:lvl w:ilvl="0" w:tplc="0409000F">
      <w:start w:val="1"/>
      <w:numFmt w:val="decimal"/>
      <w:lvlText w:val="%1."/>
      <w:lvlJc w:val="left"/>
      <w:pPr>
        <w:ind w:left="837" w:hanging="360"/>
      </w:p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8">
    <w:nsid w:val="22B66A9D"/>
    <w:multiLevelType w:val="hybridMultilevel"/>
    <w:tmpl w:val="7714C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B7F0B"/>
    <w:multiLevelType w:val="hybridMultilevel"/>
    <w:tmpl w:val="2432F4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9B7AE5"/>
    <w:multiLevelType w:val="hybridMultilevel"/>
    <w:tmpl w:val="08563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B6E96"/>
    <w:multiLevelType w:val="hybridMultilevel"/>
    <w:tmpl w:val="24147FBC"/>
    <w:lvl w:ilvl="0" w:tplc="DFA09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A94115"/>
    <w:multiLevelType w:val="hybridMultilevel"/>
    <w:tmpl w:val="A3B6E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36AAC"/>
    <w:multiLevelType w:val="hybridMultilevel"/>
    <w:tmpl w:val="FB6E4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158A4"/>
    <w:multiLevelType w:val="hybridMultilevel"/>
    <w:tmpl w:val="4128F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C070E"/>
    <w:multiLevelType w:val="hybridMultilevel"/>
    <w:tmpl w:val="1EAE7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12ED0"/>
    <w:multiLevelType w:val="hybridMultilevel"/>
    <w:tmpl w:val="BD8E661C"/>
    <w:lvl w:ilvl="0" w:tplc="999C7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801E24"/>
    <w:multiLevelType w:val="hybridMultilevel"/>
    <w:tmpl w:val="F9DC1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01A13"/>
    <w:multiLevelType w:val="hybridMultilevel"/>
    <w:tmpl w:val="8550D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620123"/>
    <w:multiLevelType w:val="hybridMultilevel"/>
    <w:tmpl w:val="ABAEC6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46C07E1E"/>
    <w:multiLevelType w:val="hybridMultilevel"/>
    <w:tmpl w:val="3D265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7745B4"/>
    <w:multiLevelType w:val="hybridMultilevel"/>
    <w:tmpl w:val="BA3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35072A"/>
    <w:multiLevelType w:val="hybridMultilevel"/>
    <w:tmpl w:val="F1D2B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A1E33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7">
    <w:nsid w:val="67003D81"/>
    <w:multiLevelType w:val="hybridMultilevel"/>
    <w:tmpl w:val="8F52A55C"/>
    <w:lvl w:ilvl="0" w:tplc="0F8CD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C67291"/>
    <w:multiLevelType w:val="hybridMultilevel"/>
    <w:tmpl w:val="14F2C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A82F94"/>
    <w:multiLevelType w:val="hybridMultilevel"/>
    <w:tmpl w:val="EB8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B8337E"/>
    <w:multiLevelType w:val="hybridMultilevel"/>
    <w:tmpl w:val="75F0F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C768AF"/>
    <w:multiLevelType w:val="hybridMultilevel"/>
    <w:tmpl w:val="88E67E36"/>
    <w:lvl w:ilvl="0" w:tplc="999C7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954AE3"/>
    <w:multiLevelType w:val="hybridMultilevel"/>
    <w:tmpl w:val="799CEFCC"/>
    <w:lvl w:ilvl="0" w:tplc="073270AA">
      <w:start w:val="1"/>
      <w:numFmt w:val="decimal"/>
      <w:lvlText w:val="%1."/>
      <w:lvlJc w:val="left"/>
      <w:pPr>
        <w:ind w:left="360" w:hanging="360"/>
      </w:pPr>
      <w:rPr>
        <w:rFonts w:cs="MS Gothic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20"/>
  </w:num>
  <w:num w:numId="3">
    <w:abstractNumId w:val="22"/>
  </w:num>
  <w:num w:numId="4">
    <w:abstractNumId w:val="4"/>
  </w:num>
  <w:num w:numId="5">
    <w:abstractNumId w:val="23"/>
  </w:num>
  <w:num w:numId="6">
    <w:abstractNumId w:val="26"/>
  </w:num>
  <w:num w:numId="7">
    <w:abstractNumId w:val="24"/>
  </w:num>
  <w:num w:numId="8">
    <w:abstractNumId w:val="30"/>
  </w:num>
  <w:num w:numId="9">
    <w:abstractNumId w:val="2"/>
  </w:num>
  <w:num w:numId="10">
    <w:abstractNumId w:val="28"/>
  </w:num>
  <w:num w:numId="11">
    <w:abstractNumId w:val="27"/>
  </w:num>
  <w:num w:numId="12">
    <w:abstractNumId w:val="15"/>
  </w:num>
  <w:num w:numId="13">
    <w:abstractNumId w:val="0"/>
  </w:num>
  <w:num w:numId="14">
    <w:abstractNumId w:val="11"/>
  </w:num>
  <w:num w:numId="15">
    <w:abstractNumId w:val="19"/>
  </w:num>
  <w:num w:numId="16">
    <w:abstractNumId w:val="17"/>
  </w:num>
  <w:num w:numId="17">
    <w:abstractNumId w:val="21"/>
  </w:num>
  <w:num w:numId="18">
    <w:abstractNumId w:val="14"/>
  </w:num>
  <w:num w:numId="19">
    <w:abstractNumId w:val="8"/>
  </w:num>
  <w:num w:numId="20">
    <w:abstractNumId w:val="13"/>
  </w:num>
  <w:num w:numId="21">
    <w:abstractNumId w:val="18"/>
  </w:num>
  <w:num w:numId="22">
    <w:abstractNumId w:val="16"/>
  </w:num>
  <w:num w:numId="23">
    <w:abstractNumId w:val="32"/>
  </w:num>
  <w:num w:numId="24">
    <w:abstractNumId w:val="6"/>
  </w:num>
  <w:num w:numId="25">
    <w:abstractNumId w:val="12"/>
  </w:num>
  <w:num w:numId="26">
    <w:abstractNumId w:val="5"/>
  </w:num>
  <w:num w:numId="27">
    <w:abstractNumId w:val="10"/>
  </w:num>
  <w:num w:numId="28">
    <w:abstractNumId w:val="31"/>
  </w:num>
  <w:num w:numId="29">
    <w:abstractNumId w:val="1"/>
  </w:num>
  <w:num w:numId="30">
    <w:abstractNumId w:val="7"/>
  </w:num>
  <w:num w:numId="31">
    <w:abstractNumId w:val="3"/>
  </w:num>
  <w:num w:numId="32">
    <w:abstractNumId w:val="33"/>
  </w:num>
  <w:num w:numId="33">
    <w:abstractNumId w:val="25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3B2D"/>
    <w:rsid w:val="000043AE"/>
    <w:rsid w:val="00020842"/>
    <w:rsid w:val="000219A6"/>
    <w:rsid w:val="000377A7"/>
    <w:rsid w:val="00094204"/>
    <w:rsid w:val="000A1A27"/>
    <w:rsid w:val="000E54DD"/>
    <w:rsid w:val="000F77C2"/>
    <w:rsid w:val="00143D93"/>
    <w:rsid w:val="001705AC"/>
    <w:rsid w:val="001946B8"/>
    <w:rsid w:val="001A7B1A"/>
    <w:rsid w:val="001B169F"/>
    <w:rsid w:val="001B44C0"/>
    <w:rsid w:val="001E2AE8"/>
    <w:rsid w:val="002031E7"/>
    <w:rsid w:val="00203C79"/>
    <w:rsid w:val="0021245E"/>
    <w:rsid w:val="00226185"/>
    <w:rsid w:val="0023671A"/>
    <w:rsid w:val="00262C28"/>
    <w:rsid w:val="00274A76"/>
    <w:rsid w:val="0028635F"/>
    <w:rsid w:val="002D5A17"/>
    <w:rsid w:val="002D7C5A"/>
    <w:rsid w:val="002E45C5"/>
    <w:rsid w:val="002F3122"/>
    <w:rsid w:val="003324E8"/>
    <w:rsid w:val="003624A9"/>
    <w:rsid w:val="00367F32"/>
    <w:rsid w:val="003739E9"/>
    <w:rsid w:val="003B18B2"/>
    <w:rsid w:val="003C5052"/>
    <w:rsid w:val="00403E57"/>
    <w:rsid w:val="0043607A"/>
    <w:rsid w:val="00482C51"/>
    <w:rsid w:val="00496737"/>
    <w:rsid w:val="004B32BF"/>
    <w:rsid w:val="004D70A9"/>
    <w:rsid w:val="0050018A"/>
    <w:rsid w:val="005226D5"/>
    <w:rsid w:val="00530878"/>
    <w:rsid w:val="0057219B"/>
    <w:rsid w:val="0057697A"/>
    <w:rsid w:val="005807EB"/>
    <w:rsid w:val="00597C26"/>
    <w:rsid w:val="005B1195"/>
    <w:rsid w:val="005D1537"/>
    <w:rsid w:val="005E330D"/>
    <w:rsid w:val="005F2DF9"/>
    <w:rsid w:val="006165D2"/>
    <w:rsid w:val="006224E8"/>
    <w:rsid w:val="00632A20"/>
    <w:rsid w:val="00632BDA"/>
    <w:rsid w:val="0063483B"/>
    <w:rsid w:val="00657720"/>
    <w:rsid w:val="00657904"/>
    <w:rsid w:val="00657B49"/>
    <w:rsid w:val="006718C4"/>
    <w:rsid w:val="0071478D"/>
    <w:rsid w:val="00737BA3"/>
    <w:rsid w:val="007624C0"/>
    <w:rsid w:val="00792910"/>
    <w:rsid w:val="007A38D5"/>
    <w:rsid w:val="007D2675"/>
    <w:rsid w:val="007E1214"/>
    <w:rsid w:val="007E2CF2"/>
    <w:rsid w:val="007F42E3"/>
    <w:rsid w:val="00807C52"/>
    <w:rsid w:val="008109EB"/>
    <w:rsid w:val="00840F55"/>
    <w:rsid w:val="0084365B"/>
    <w:rsid w:val="00861A39"/>
    <w:rsid w:val="00862A74"/>
    <w:rsid w:val="00867F0C"/>
    <w:rsid w:val="00872801"/>
    <w:rsid w:val="00874396"/>
    <w:rsid w:val="00892773"/>
    <w:rsid w:val="008C51DA"/>
    <w:rsid w:val="008D7349"/>
    <w:rsid w:val="008E1910"/>
    <w:rsid w:val="008E7A15"/>
    <w:rsid w:val="008F6C8E"/>
    <w:rsid w:val="009026DF"/>
    <w:rsid w:val="00915869"/>
    <w:rsid w:val="00920746"/>
    <w:rsid w:val="00923CEA"/>
    <w:rsid w:val="00935496"/>
    <w:rsid w:val="009548F2"/>
    <w:rsid w:val="00967D63"/>
    <w:rsid w:val="00974D43"/>
    <w:rsid w:val="009B6DAE"/>
    <w:rsid w:val="009C2E85"/>
    <w:rsid w:val="009D4035"/>
    <w:rsid w:val="00A1541C"/>
    <w:rsid w:val="00A21FCD"/>
    <w:rsid w:val="00A276AC"/>
    <w:rsid w:val="00A41787"/>
    <w:rsid w:val="00A47588"/>
    <w:rsid w:val="00A83CD1"/>
    <w:rsid w:val="00A850D5"/>
    <w:rsid w:val="00AA3951"/>
    <w:rsid w:val="00AB6901"/>
    <w:rsid w:val="00AC09F8"/>
    <w:rsid w:val="00AF0800"/>
    <w:rsid w:val="00B11181"/>
    <w:rsid w:val="00B374C7"/>
    <w:rsid w:val="00B455C8"/>
    <w:rsid w:val="00B64562"/>
    <w:rsid w:val="00BA4B3E"/>
    <w:rsid w:val="00BD58BD"/>
    <w:rsid w:val="00BE41AC"/>
    <w:rsid w:val="00BF3EDC"/>
    <w:rsid w:val="00C008C2"/>
    <w:rsid w:val="00C051F2"/>
    <w:rsid w:val="00C132C7"/>
    <w:rsid w:val="00C26DA9"/>
    <w:rsid w:val="00C35AB9"/>
    <w:rsid w:val="00C35F56"/>
    <w:rsid w:val="00CB11B5"/>
    <w:rsid w:val="00CB2C20"/>
    <w:rsid w:val="00CC2D35"/>
    <w:rsid w:val="00CD08E6"/>
    <w:rsid w:val="00CE54E1"/>
    <w:rsid w:val="00CF430C"/>
    <w:rsid w:val="00D341F9"/>
    <w:rsid w:val="00D4311D"/>
    <w:rsid w:val="00D804ED"/>
    <w:rsid w:val="00DE3CCB"/>
    <w:rsid w:val="00E143E0"/>
    <w:rsid w:val="00E63F53"/>
    <w:rsid w:val="00E73F45"/>
    <w:rsid w:val="00EC59FD"/>
    <w:rsid w:val="00EC6F77"/>
    <w:rsid w:val="00ED24C5"/>
    <w:rsid w:val="00F02C20"/>
    <w:rsid w:val="00F078D4"/>
    <w:rsid w:val="00F12DF2"/>
    <w:rsid w:val="00F27EFC"/>
    <w:rsid w:val="00F567BC"/>
    <w:rsid w:val="00F81041"/>
    <w:rsid w:val="00FA3F20"/>
    <w:rsid w:val="00FB5909"/>
    <w:rsid w:val="00FC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GridTableLight">
    <w:name w:val="Grid Table Light"/>
    <w:basedOn w:val="TableNormal"/>
    <w:uiPriority w:val="40"/>
    <w:rsid w:val="0079291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GridTableLight">
    <w:name w:val="Grid Table Light"/>
    <w:basedOn w:val="TableNormal"/>
    <w:uiPriority w:val="40"/>
    <w:rsid w:val="0079291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User</cp:lastModifiedBy>
  <cp:revision>4</cp:revision>
  <cp:lastPrinted>2019-04-15T10:57:00Z</cp:lastPrinted>
  <dcterms:created xsi:type="dcterms:W3CDTF">2019-04-08T10:03:00Z</dcterms:created>
  <dcterms:modified xsi:type="dcterms:W3CDTF">2019-04-15T11:03:00Z</dcterms:modified>
</cp:coreProperties>
</file>