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C54A30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C54A30" w:rsidRDefault="008E7A15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C54A30" w:rsidRDefault="00C54A30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: R1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C54A30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C54A30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24 </w:t>
            </w:r>
            <w:proofErr w:type="spellStart"/>
            <w:r w:rsid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Juli</w:t>
            </w:r>
            <w:proofErr w:type="spellEnd"/>
            <w:r w:rsid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2019</w:t>
            </w:r>
          </w:p>
        </w:tc>
      </w:tr>
      <w:tr w:rsidR="00530878" w:rsidRPr="00C54A30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C54A30" w:rsidRDefault="00530878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C54A30" w:rsidRDefault="00530878" w:rsidP="00AC33D5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A78E6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>Semi</w:t>
            </w:r>
            <w:r w:rsidR="005156D6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nar </w:t>
            </w:r>
            <w:proofErr w:type="spellStart"/>
            <w:r w:rsidR="005156D6" w:rsidRPr="00C54A30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C54A30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C54A30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F6586A" w:rsidRPr="00C54A30">
              <w:rPr>
                <w:rFonts w:ascii="Arial" w:eastAsia="Adobe Fan Heiti Std B" w:hAnsi="Arial" w:cs="Arial"/>
                <w:sz w:val="18"/>
                <w:szCs w:val="18"/>
              </w:rPr>
              <w:t>CM</w:t>
            </w:r>
            <w:r w:rsidR="00C54A30">
              <w:rPr>
                <w:rFonts w:ascii="Arial" w:eastAsia="Adobe Fan Heiti Std B" w:hAnsi="Arial" w:cs="Arial"/>
                <w:sz w:val="18"/>
                <w:szCs w:val="18"/>
              </w:rPr>
              <w:t>M</w:t>
            </w:r>
            <w:r w:rsidR="005156D6" w:rsidRPr="00C54A30">
              <w:rPr>
                <w:rFonts w:ascii="Arial" w:eastAsia="Adobe Fan Heiti Std B" w:hAnsi="Arial" w:cs="Arial"/>
                <w:sz w:val="18"/>
                <w:szCs w:val="18"/>
              </w:rPr>
              <w:t>403</w:t>
            </w:r>
          </w:p>
        </w:tc>
      </w:tr>
      <w:tr w:rsidR="00530878" w:rsidRPr="00C54A30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C54A30" w:rsidRDefault="007624C0" w:rsidP="0021245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C54A30" w:rsidRDefault="00530878" w:rsidP="00EB400D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EB400D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="00EB400D" w:rsidRPr="00C54A30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EB400D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C54A30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C54A30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>7</w:t>
            </w:r>
          </w:p>
        </w:tc>
      </w:tr>
      <w:tr w:rsidR="00530878" w:rsidRPr="00C54A30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C54A30" w:rsidRDefault="007624C0" w:rsidP="000F4BEE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="000F4BEE"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="000F4BEE" w:rsidRPr="00C54A30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C54A30" w:rsidRDefault="00530878" w:rsidP="001C2EB4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A78E6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Melisa </w:t>
            </w:r>
            <w:proofErr w:type="spellStart"/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>Arisanty</w:t>
            </w:r>
            <w:proofErr w:type="spellEnd"/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>S.I.Kom</w:t>
            </w:r>
            <w:proofErr w:type="spellEnd"/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1C2EB4" w:rsidRPr="00C54A30">
              <w:rPr>
                <w:rFonts w:ascii="Arial" w:eastAsia="Adobe Fan Heiti Std B" w:hAnsi="Arial" w:cs="Arial"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C54A30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C54A30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C54A30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0A78E6" w:rsidRPr="00C54A30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  <w:r w:rsidR="005B1195" w:rsidRPr="00C54A30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5B1195" w:rsidRPr="00C54A30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</w:p>
        </w:tc>
      </w:tr>
      <w:tr w:rsidR="00274311" w:rsidRPr="00C54A30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274311" w:rsidRDefault="00C54A30">
            <w:pPr>
              <w:rPr>
                <w:rFonts w:ascii="Arial" w:hAnsi="Arial" w:cs="Arial"/>
                <w:b w:val="0"/>
                <w:sz w:val="18"/>
              </w:rPr>
            </w:pPr>
            <w:proofErr w:type="spellStart"/>
            <w:r>
              <w:rPr>
                <w:rFonts w:ascii="Arial" w:hAnsi="Arial" w:cs="Arial"/>
                <w:b w:val="0"/>
                <w:sz w:val="18"/>
              </w:rPr>
              <w:t>Penyusun</w:t>
            </w:r>
            <w:proofErr w:type="spellEnd"/>
            <w:r>
              <w:rPr>
                <w:rFonts w:ascii="Arial" w:hAnsi="Arial" w:cs="Arial"/>
                <w:b w:val="0"/>
                <w:sz w:val="18"/>
              </w:rPr>
              <w:t>,</w:t>
            </w:r>
          </w:p>
          <w:p w:rsidR="00C54A30" w:rsidRDefault="00C54A30">
            <w:pPr>
              <w:rPr>
                <w:rFonts w:ascii="Arial" w:hAnsi="Arial" w:cs="Arial"/>
                <w:b w:val="0"/>
                <w:sz w:val="18"/>
              </w:rPr>
            </w:pPr>
          </w:p>
          <w:p w:rsidR="00C54A30" w:rsidRDefault="00C54A30">
            <w:pPr>
              <w:rPr>
                <w:rFonts w:ascii="Arial" w:hAnsi="Arial" w:cs="Arial"/>
                <w:b w:val="0"/>
                <w:sz w:val="18"/>
              </w:rPr>
            </w:pPr>
            <w:bookmarkStart w:id="0" w:name="_GoBack"/>
            <w:bookmarkEnd w:id="0"/>
          </w:p>
          <w:p w:rsidR="00C54A30" w:rsidRPr="00C54A30" w:rsidRDefault="00C54A30">
            <w:pPr>
              <w:rPr>
                <w:rFonts w:ascii="Arial" w:hAnsi="Arial" w:cs="Arial"/>
                <w:b w:val="0"/>
                <w:sz w:val="18"/>
              </w:rPr>
            </w:pPr>
            <w:r w:rsidRPr="00C54A30">
              <w:rPr>
                <w:rFonts w:ascii="Arial" w:hAnsi="Arial" w:cs="Arial"/>
                <w:b w:val="0"/>
                <w:sz w:val="18"/>
              </w:rPr>
              <w:t xml:space="preserve">Melisa </w:t>
            </w:r>
            <w:proofErr w:type="spellStart"/>
            <w:r w:rsidRPr="00C54A30">
              <w:rPr>
                <w:rFonts w:ascii="Arial" w:hAnsi="Arial" w:cs="Arial"/>
                <w:b w:val="0"/>
                <w:sz w:val="18"/>
              </w:rPr>
              <w:t>Arisanty</w:t>
            </w:r>
            <w:proofErr w:type="spellEnd"/>
            <w:r w:rsidRPr="00C54A30">
              <w:rPr>
                <w:rFonts w:ascii="Arial" w:hAnsi="Arial" w:cs="Arial"/>
                <w:b w:val="0"/>
                <w:sz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b w:val="0"/>
                <w:sz w:val="18"/>
              </w:rPr>
              <w:t>S.I.Kom</w:t>
            </w:r>
            <w:proofErr w:type="spellEnd"/>
            <w:r w:rsidRPr="00C54A30">
              <w:rPr>
                <w:rFonts w:ascii="Arial" w:hAnsi="Arial" w:cs="Arial"/>
                <w:b w:val="0"/>
                <w:sz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b w:val="0"/>
                <w:sz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74311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Menyetujui</w:t>
            </w:r>
            <w:proofErr w:type="spellEnd"/>
            <w:r>
              <w:rPr>
                <w:rFonts w:ascii="Arial" w:hAnsi="Arial" w:cs="Arial"/>
                <w:sz w:val="18"/>
              </w:rPr>
              <w:t>,</w:t>
            </w:r>
          </w:p>
          <w:p w:rsidR="00C54A30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C54A30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C54A30" w:rsidRPr="00C54A30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Naurissa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Biasini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S.Si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M.I.Kom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274311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Mengesahkan</w:t>
            </w:r>
            <w:proofErr w:type="spellEnd"/>
            <w:r>
              <w:rPr>
                <w:rFonts w:ascii="Arial" w:hAnsi="Arial" w:cs="Arial"/>
                <w:sz w:val="18"/>
              </w:rPr>
              <w:t>,</w:t>
            </w:r>
          </w:p>
          <w:p w:rsidR="00C54A30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C54A30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</w:p>
          <w:p w:rsidR="00C54A30" w:rsidRPr="00C54A30" w:rsidRDefault="00C54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Dr. Hendy </w:t>
            </w:r>
            <w:proofErr w:type="spellStart"/>
            <w:r>
              <w:rPr>
                <w:rFonts w:ascii="Arial" w:hAnsi="Arial" w:cs="Arial"/>
                <w:sz w:val="18"/>
              </w:rPr>
              <w:t>Tannady</w:t>
            </w:r>
            <w:proofErr w:type="spellEnd"/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9"/>
        <w:gridCol w:w="853"/>
        <w:gridCol w:w="2539"/>
        <w:gridCol w:w="189"/>
        <w:gridCol w:w="3573"/>
      </w:tblGrid>
      <w:tr w:rsidR="00657720" w:rsidRPr="00C54A30" w:rsidTr="00441383">
        <w:trPr>
          <w:trHeight w:val="647"/>
          <w:tblHeader/>
        </w:trPr>
        <w:tc>
          <w:tcPr>
            <w:tcW w:w="10296" w:type="dxa"/>
            <w:gridSpan w:val="5"/>
            <w:shd w:val="clear" w:color="auto" w:fill="7F7F7F" w:themeFill="text1" w:themeFillTint="80"/>
            <w:vAlign w:val="center"/>
          </w:tcPr>
          <w:p w:rsidR="00657720" w:rsidRPr="00C54A30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C54A3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7436" w:type="dxa"/>
            <w:gridSpan w:val="4"/>
            <w:shd w:val="clear" w:color="auto" w:fill="D9D9D9" w:themeFill="background1" w:themeFillShade="D9"/>
            <w:vAlign w:val="center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CPL </w:t>
            </w:r>
            <w:r w:rsidR="008B74A5" w:rsidRPr="00C54A30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PRODI</w:t>
            </w:r>
          </w:p>
        </w:tc>
      </w:tr>
      <w:tr w:rsidR="005B1195" w:rsidRPr="00C54A3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C54A30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C54A30" w:rsidRDefault="00F6586A" w:rsidP="00F6586A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S8</w:t>
            </w: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S9</w:t>
            </w: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B1195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KU1</w:t>
            </w: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KU3</w:t>
            </w: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KU9</w:t>
            </w: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KK4</w:t>
            </w: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KK5</w:t>
            </w:r>
          </w:p>
          <w:p w:rsidR="008935B1" w:rsidRPr="00C54A30" w:rsidRDefault="008935B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35B1" w:rsidRPr="00C54A30" w:rsidRDefault="008935B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35B1" w:rsidRPr="00C54A30" w:rsidRDefault="008935B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4A30" w:rsidRDefault="00C54A30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935B1" w:rsidRPr="00C54A30" w:rsidRDefault="008935B1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P6</w:t>
            </w:r>
          </w:p>
        </w:tc>
        <w:tc>
          <w:tcPr>
            <w:tcW w:w="6566" w:type="dxa"/>
            <w:gridSpan w:val="3"/>
            <w:tcBorders>
              <w:bottom w:val="single" w:sz="4" w:space="0" w:color="auto"/>
            </w:tcBorders>
            <w:vAlign w:val="center"/>
          </w:tcPr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Menginternalisasi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akademik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sikap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bertanggungjawab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pekerjaan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pemikiran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logis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kritis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sistematis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inovatif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yang 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memperhatikan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humaniora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6586A" w:rsidRPr="00C54A30" w:rsidRDefault="00F6586A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mengkaji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implikasi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memperhatikan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menerapkan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nilai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humaniora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tata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cara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ilmiah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rangka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solusi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gagasan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desain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kritik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seni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2142" w:rsidRPr="00C54A30" w:rsidRDefault="00462142" w:rsidP="00F6586A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46214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mendokumentasikan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menyimpan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mengamankan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menemukan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kembali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data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menjamin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kesahihan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mencegah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plagiasi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62142" w:rsidRPr="00C54A30" w:rsidRDefault="00462142" w:rsidP="0046214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46214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kuantitaif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kualitatif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monodisipliner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462142" w:rsidRPr="00C54A30" w:rsidRDefault="00462142" w:rsidP="0046214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62142" w:rsidRPr="00C54A30" w:rsidRDefault="00462142" w:rsidP="0046214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tulisan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ilmiah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ilmiah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mempublikasikannya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berkala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ilmiah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atau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forum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pertemuan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ilmiah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935B1" w:rsidRPr="00C54A30" w:rsidRDefault="008935B1" w:rsidP="00462142">
            <w:pPr>
              <w:tabs>
                <w:tab w:val="left" w:pos="720"/>
              </w:tabs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B1195" w:rsidRDefault="008935B1" w:rsidP="008935B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kuantitatif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kualitatif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pendekatan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monodisipliner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  <w:p w:rsidR="00C54A30" w:rsidRPr="00C54A30" w:rsidRDefault="00C54A30" w:rsidP="008935B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C54A3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C54A30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4"/>
            <w:shd w:val="clear" w:color="auto" w:fill="D9D9D9" w:themeFill="background1" w:themeFillShade="D9"/>
            <w:vAlign w:val="center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C54A30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C54A3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C54A30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</w:tcPr>
          <w:p w:rsidR="005B1195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M1</w:t>
            </w: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M3</w:t>
            </w: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M4</w:t>
            </w: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6566" w:type="dxa"/>
            <w:gridSpan w:val="3"/>
            <w:vAlign w:val="center"/>
          </w:tcPr>
          <w:p w:rsidR="003467A4" w:rsidRPr="00C54A30" w:rsidRDefault="003467A4" w:rsidP="003467A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lastRenderedPageBreak/>
              <w:t>Mahasiswa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prinsip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(S8, KU6, P4)</w:t>
            </w:r>
          </w:p>
          <w:p w:rsidR="003467A4" w:rsidRPr="00C54A30" w:rsidRDefault="003467A4" w:rsidP="003467A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3467A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lastRenderedPageBreak/>
              <w:t>Mahasiswa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merumuskan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menyusun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(P3, KU1, KK1)</w:t>
            </w:r>
          </w:p>
          <w:p w:rsidR="003467A4" w:rsidRPr="00C54A30" w:rsidRDefault="003467A4" w:rsidP="003467A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467A4" w:rsidRPr="00C54A30" w:rsidRDefault="003467A4" w:rsidP="003467A4">
            <w:pPr>
              <w:pStyle w:val="NoSpacing"/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Mahasiswa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dapat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memahami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tentang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paradigma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komunikasi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bidang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komunikasi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(KU6, P1, P3)</w:t>
            </w:r>
            <w:proofErr w:type="gram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, .</w:t>
            </w:r>
            <w:proofErr w:type="gram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3467A4" w:rsidRPr="00C54A30" w:rsidRDefault="003467A4" w:rsidP="003467A4">
            <w:pPr>
              <w:pStyle w:val="NoSpacing"/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</w:pPr>
          </w:p>
          <w:p w:rsidR="003467A4" w:rsidRPr="00C54A30" w:rsidRDefault="003467A4" w:rsidP="003467A4">
            <w:pPr>
              <w:pStyle w:val="NoSpacing"/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</w:pP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Mahasiswa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dapat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memahami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berbagai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metodologi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komunikasi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meliputi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;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pendekatan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strategi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proofErr w:type="gram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, 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teknik</w:t>
            </w:r>
            <w:proofErr w:type="spellEnd"/>
            <w:proofErr w:type="gram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pengumpulan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data,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teknik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pengujian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keabsahan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data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dan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metode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analisa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data(KU6, P1, P3).</w:t>
            </w:r>
          </w:p>
          <w:p w:rsidR="003467A4" w:rsidRPr="00C54A30" w:rsidRDefault="003467A4" w:rsidP="003467A4">
            <w:pPr>
              <w:pStyle w:val="NoSpacing"/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</w:pPr>
          </w:p>
          <w:p w:rsidR="003467A4" w:rsidRPr="00C54A30" w:rsidRDefault="003467A4" w:rsidP="003467A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Mahasiswa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mampu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4785B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secara</w:t>
            </w:r>
            <w:proofErr w:type="spellEnd"/>
            <w:r w:rsidR="00E4785B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4785B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kreatif</w:t>
            </w:r>
            <w:proofErr w:type="spellEnd"/>
            <w:r w:rsidR="00E4785B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menyusun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proposal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komunikasi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sesuai</w:t>
            </w:r>
            <w:proofErr w:type="spellEnd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dengan</w:t>
            </w:r>
            <w:proofErr w:type="spellEnd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prosedur</w:t>
            </w:r>
            <w:proofErr w:type="spellEnd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ilmiah</w:t>
            </w:r>
            <w:proofErr w:type="spellEnd"/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(KU2, P3, KK1, KK3, KK2)</w:t>
            </w:r>
            <w:r w:rsidR="0027033F"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C54A3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lastRenderedPageBreak/>
              <w:t>Deskripsi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7436" w:type="dxa"/>
            <w:gridSpan w:val="4"/>
          </w:tcPr>
          <w:p w:rsidR="005B1195" w:rsidRPr="00C54A30" w:rsidRDefault="004C58D1" w:rsidP="005B1195">
            <w:pPr>
              <w:pStyle w:val="NoSpacing"/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</w:pPr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Mata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kuliah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ini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membantu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proses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penyusunan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rancangan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penelitian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komunikasi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di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berbagai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bidang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komunikasi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terkait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kajian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 media </w:t>
            </w:r>
            <w:proofErr w:type="spellStart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>baru</w:t>
            </w:r>
            <w:proofErr w:type="spellEnd"/>
            <w:r w:rsidRPr="00C54A30">
              <w:rPr>
                <w:rFonts w:ascii="Arial" w:eastAsia="Adobe Heiti Std R" w:hAnsi="Arial" w:cs="Arial"/>
                <w:sz w:val="18"/>
                <w:szCs w:val="18"/>
                <w:shd w:val="clear" w:color="auto" w:fill="FFFFFF"/>
              </w:rPr>
              <w:t xml:space="preserve">. </w:t>
            </w:r>
          </w:p>
          <w:p w:rsidR="004C58D1" w:rsidRPr="00C54A30" w:rsidRDefault="004C58D1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C54A3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C54A30" w:rsidRDefault="00C54A30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Pem</w:t>
            </w:r>
            <w:r w:rsidR="005B1195" w:rsidRPr="00C54A30">
              <w:rPr>
                <w:rFonts w:ascii="Arial" w:hAnsi="Arial" w:cs="Arial"/>
                <w:b/>
                <w:sz w:val="18"/>
                <w:szCs w:val="18"/>
              </w:rPr>
              <w:t>belajaran</w:t>
            </w:r>
            <w:proofErr w:type="spellEnd"/>
            <w:r w:rsidR="005B1195" w:rsidRPr="00C54A30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5B1195" w:rsidRPr="00C54A30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="005B1195"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5B1195" w:rsidRPr="00C54A30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7436" w:type="dxa"/>
            <w:gridSpan w:val="4"/>
            <w:vAlign w:val="center"/>
          </w:tcPr>
          <w:p w:rsidR="004A2600" w:rsidRPr="00C54A30" w:rsidRDefault="00AE1F26" w:rsidP="00AE1F2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proposal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  <w:p w:rsidR="00AE1F26" w:rsidRPr="00C54A30" w:rsidRDefault="00AE1F26" w:rsidP="00AE1F2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Pemahaman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keterkaitan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perumusan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kerangka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konseptual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metode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</w:p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70A9" w:rsidRPr="00C54A3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C54A30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7436" w:type="dxa"/>
            <w:gridSpan w:val="4"/>
            <w:shd w:val="clear" w:color="auto" w:fill="D9D9D9" w:themeFill="background1" w:themeFillShade="D9"/>
            <w:vAlign w:val="center"/>
          </w:tcPr>
          <w:p w:rsidR="004D70A9" w:rsidRPr="00C54A30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5B2979" w:rsidRPr="00C54A30" w:rsidTr="000053EA">
        <w:trPr>
          <w:trHeight w:val="1239"/>
        </w:trPr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2979" w:rsidRPr="00C54A30" w:rsidRDefault="005B297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436" w:type="dxa"/>
            <w:gridSpan w:val="4"/>
          </w:tcPr>
          <w:p w:rsidR="00AE1F26" w:rsidRPr="00C54A30" w:rsidRDefault="00AE1F26" w:rsidP="00AE1F26">
            <w:pPr>
              <w:pStyle w:val="ListParagraph"/>
              <w:numPr>
                <w:ilvl w:val="0"/>
                <w:numId w:val="14"/>
              </w:numPr>
              <w:suppressAutoHyphens/>
              <w:spacing w:after="120" w:line="100" w:lineRule="atLeast"/>
              <w:ind w:left="27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C54A30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C54A30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5B2979" w:rsidRPr="00C54A30" w:rsidRDefault="00AE1F26" w:rsidP="00AE1F26">
            <w:pPr>
              <w:pStyle w:val="ListParagraph"/>
              <w:numPr>
                <w:ilvl w:val="0"/>
                <w:numId w:val="14"/>
              </w:numPr>
              <w:suppressAutoHyphens/>
              <w:spacing w:after="120" w:line="100" w:lineRule="atLeast"/>
              <w:ind w:left="270"/>
              <w:rPr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C54A30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C54A30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  <w:p w:rsidR="00F75226" w:rsidRPr="00C54A30" w:rsidRDefault="00F75226" w:rsidP="00AE1F26">
            <w:pPr>
              <w:pStyle w:val="ListParagraph"/>
              <w:numPr>
                <w:ilvl w:val="0"/>
                <w:numId w:val="14"/>
              </w:numPr>
              <w:suppressAutoHyphens/>
              <w:spacing w:after="120" w:line="100" w:lineRule="atLeast"/>
              <w:ind w:left="270"/>
              <w:rPr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Pedoman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Skripsi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Universitas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Pembangunan Jaya</w:t>
            </w:r>
          </w:p>
        </w:tc>
      </w:tr>
      <w:tr w:rsidR="005B1195" w:rsidRPr="00C54A30" w:rsidTr="00441383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3526" w:type="dxa"/>
            <w:gridSpan w:val="2"/>
            <w:shd w:val="clear" w:color="auto" w:fill="D9D9D9" w:themeFill="background1" w:themeFillShade="D9"/>
            <w:vAlign w:val="center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10" w:type="dxa"/>
            <w:gridSpan w:val="2"/>
            <w:shd w:val="clear" w:color="auto" w:fill="D9D9D9" w:themeFill="background1" w:themeFillShade="D9"/>
            <w:vAlign w:val="center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B1195" w:rsidRPr="00C54A30" w:rsidTr="00441383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26" w:type="dxa"/>
            <w:gridSpan w:val="2"/>
          </w:tcPr>
          <w:p w:rsidR="005B1195" w:rsidRPr="00C54A30" w:rsidRDefault="005B2979" w:rsidP="005B297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Ms.Word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; Ms. PowerPoint</w:t>
            </w:r>
          </w:p>
        </w:tc>
        <w:tc>
          <w:tcPr>
            <w:tcW w:w="3910" w:type="dxa"/>
            <w:gridSpan w:val="2"/>
          </w:tcPr>
          <w:p w:rsidR="005B1195" w:rsidRPr="00C54A30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LCD Projector</w:t>
            </w:r>
          </w:p>
        </w:tc>
      </w:tr>
      <w:tr w:rsidR="005B1195" w:rsidRPr="00C54A30" w:rsidTr="00441383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7436" w:type="dxa"/>
            <w:gridSpan w:val="4"/>
            <w:vAlign w:val="center"/>
          </w:tcPr>
          <w:p w:rsidR="005B1195" w:rsidRPr="00C54A30" w:rsidRDefault="005B2979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C54A30" w:rsidTr="00441383">
        <w:tc>
          <w:tcPr>
            <w:tcW w:w="2860" w:type="dxa"/>
            <w:shd w:val="clear" w:color="auto" w:fill="D9D9D9" w:themeFill="background1" w:themeFillShade="D9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7436" w:type="dxa"/>
            <w:gridSpan w:val="4"/>
            <w:vAlign w:val="center"/>
          </w:tcPr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C54A30" w:rsidRDefault="005B1195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79A4" w:rsidRPr="00C54A30" w:rsidTr="00441383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6179A4" w:rsidRPr="00C54A30" w:rsidRDefault="006179A4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Bobot</w:t>
            </w:r>
            <w:proofErr w:type="spellEnd"/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3718" w:type="dxa"/>
            <w:gridSpan w:val="3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Kehadirian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Keaktifan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Kelas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QnA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18" w:type="dxa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</w:tr>
      <w:tr w:rsidR="006179A4" w:rsidRPr="00C54A30" w:rsidTr="00153042">
        <w:tc>
          <w:tcPr>
            <w:tcW w:w="2860" w:type="dxa"/>
            <w:vMerge/>
            <w:shd w:val="clear" w:color="auto" w:fill="D9D9D9" w:themeFill="background1" w:themeFillShade="D9"/>
          </w:tcPr>
          <w:p w:rsidR="006179A4" w:rsidRPr="00C54A30" w:rsidRDefault="006179A4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Seluruh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(review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jurnal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proposal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penelitian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presentasi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kuis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718" w:type="dxa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</w:tr>
      <w:tr w:rsidR="006179A4" w:rsidRPr="00C54A30" w:rsidTr="00595509">
        <w:tc>
          <w:tcPr>
            <w:tcW w:w="2860" w:type="dxa"/>
            <w:vMerge/>
            <w:shd w:val="clear" w:color="auto" w:fill="D9D9D9" w:themeFill="background1" w:themeFillShade="D9"/>
          </w:tcPr>
          <w:p w:rsidR="006179A4" w:rsidRPr="00C54A30" w:rsidRDefault="006179A4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Ujian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Tengah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Semster</w:t>
            </w:r>
            <w:proofErr w:type="spellEnd"/>
          </w:p>
        </w:tc>
        <w:tc>
          <w:tcPr>
            <w:tcW w:w="3718" w:type="dxa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6179A4" w:rsidRPr="00C54A30" w:rsidTr="002F785D">
        <w:tc>
          <w:tcPr>
            <w:tcW w:w="2860" w:type="dxa"/>
            <w:vMerge/>
            <w:shd w:val="clear" w:color="auto" w:fill="D9D9D9" w:themeFill="background1" w:themeFillShade="D9"/>
          </w:tcPr>
          <w:p w:rsidR="006179A4" w:rsidRPr="00C54A30" w:rsidRDefault="006179A4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18" w:type="dxa"/>
            <w:gridSpan w:val="3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Ujian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54A30">
              <w:rPr>
                <w:rFonts w:ascii="Arial" w:hAnsi="Arial" w:cs="Arial"/>
                <w:sz w:val="18"/>
                <w:szCs w:val="18"/>
              </w:rPr>
              <w:t>Akhir</w:t>
            </w:r>
            <w:proofErr w:type="spellEnd"/>
            <w:r w:rsidRPr="00C54A30">
              <w:rPr>
                <w:rFonts w:ascii="Arial" w:hAnsi="Arial" w:cs="Arial"/>
                <w:sz w:val="18"/>
                <w:szCs w:val="18"/>
              </w:rPr>
              <w:t xml:space="preserve"> Semester</w:t>
            </w:r>
          </w:p>
        </w:tc>
        <w:tc>
          <w:tcPr>
            <w:tcW w:w="3718" w:type="dxa"/>
            <w:vAlign w:val="center"/>
          </w:tcPr>
          <w:p w:rsidR="006179A4" w:rsidRPr="00C54A30" w:rsidRDefault="006179A4" w:rsidP="001C041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25%</w:t>
            </w:r>
          </w:p>
        </w:tc>
      </w:tr>
      <w:tr w:rsidR="00D548FA" w:rsidRPr="00C54A30" w:rsidTr="00441383">
        <w:tc>
          <w:tcPr>
            <w:tcW w:w="2860" w:type="dxa"/>
            <w:shd w:val="clear" w:color="auto" w:fill="D9D9D9" w:themeFill="background1" w:themeFillShade="D9"/>
          </w:tcPr>
          <w:p w:rsidR="00D548FA" w:rsidRPr="00C54A30" w:rsidRDefault="006179A4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C54A30"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proofErr w:type="spellStart"/>
            <w:r w:rsidRPr="00C54A30"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7436" w:type="dxa"/>
            <w:gridSpan w:val="4"/>
            <w:vAlign w:val="center"/>
          </w:tcPr>
          <w:p w:rsidR="00D548FA" w:rsidRPr="00C54A30" w:rsidRDefault="006179A4" w:rsidP="006179A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4A30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6B0FEC" w:rsidP="0021245E">
      <w:pPr>
        <w:pStyle w:val="NoSpacing"/>
        <w:spacing w:line="36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471C7D">
          <w:headerReference w:type="default" r:id="rId9"/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0908" w:type="dxa"/>
        <w:tblInd w:w="-761" w:type="dxa"/>
        <w:tblLayout w:type="fixed"/>
        <w:tblLook w:val="0600" w:firstRow="0" w:lastRow="0" w:firstColumn="0" w:lastColumn="0" w:noHBand="1" w:noVBand="1"/>
      </w:tblPr>
      <w:tblGrid>
        <w:gridCol w:w="857"/>
        <w:gridCol w:w="1771"/>
        <w:gridCol w:w="2070"/>
        <w:gridCol w:w="90"/>
        <w:gridCol w:w="1530"/>
        <w:gridCol w:w="180"/>
        <w:gridCol w:w="1350"/>
        <w:gridCol w:w="90"/>
        <w:gridCol w:w="1890"/>
        <w:gridCol w:w="90"/>
        <w:gridCol w:w="990"/>
      </w:tblGrid>
      <w:tr w:rsidR="00A21FCD" w:rsidRPr="007F42E3" w:rsidTr="00BF631C">
        <w:trPr>
          <w:trHeight w:val="561"/>
          <w:tblHeader/>
        </w:trPr>
        <w:tc>
          <w:tcPr>
            <w:tcW w:w="10908" w:type="dxa"/>
            <w:gridSpan w:val="11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F461E2" w:rsidRPr="007F42E3" w:rsidTr="00BF631C">
        <w:trPr>
          <w:trHeight w:val="777"/>
          <w:tblHeader/>
        </w:trPr>
        <w:tc>
          <w:tcPr>
            <w:tcW w:w="85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1771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07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1530" w:type="dxa"/>
            <w:gridSpan w:val="2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980" w:type="dxa"/>
            <w:gridSpan w:val="2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F461E2" w:rsidRPr="007F42E3" w:rsidTr="00BF631C">
        <w:trPr>
          <w:trHeight w:val="260"/>
          <w:tblHeader/>
        </w:trPr>
        <w:tc>
          <w:tcPr>
            <w:tcW w:w="85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1771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07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1620" w:type="dxa"/>
            <w:gridSpan w:val="2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530" w:type="dxa"/>
            <w:gridSpan w:val="2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1980" w:type="dxa"/>
            <w:gridSpan w:val="2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80" w:type="dxa"/>
            <w:gridSpan w:val="2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E67299" w:rsidRPr="007F42E3" w:rsidTr="00BF631C">
        <w:trPr>
          <w:trHeight w:val="916"/>
        </w:trPr>
        <w:tc>
          <w:tcPr>
            <w:tcW w:w="857" w:type="dxa"/>
            <w:tcBorders>
              <w:top w:val="single" w:sz="18" w:space="0" w:color="C00000"/>
            </w:tcBorders>
            <w:vAlign w:val="center"/>
            <w:hideMark/>
          </w:tcPr>
          <w:p w:rsidR="004D70A9" w:rsidRPr="007F42E3" w:rsidRDefault="005B29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1771" w:type="dxa"/>
            <w:tcBorders>
              <w:top w:val="single" w:sz="18" w:space="0" w:color="C00000"/>
            </w:tcBorders>
            <w:hideMark/>
          </w:tcPr>
          <w:p w:rsidR="00846C1F" w:rsidRPr="00F75226" w:rsidRDefault="008F1717" w:rsidP="008F17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4FAD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91080F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91080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080F" w:rsidRPr="005326FC">
              <w:rPr>
                <w:rFonts w:ascii="Arial" w:hAnsi="Arial" w:cs="Arial"/>
                <w:sz w:val="20"/>
                <w:szCs w:val="20"/>
                <w:lang w:val="id-ID"/>
              </w:rPr>
              <w:t xml:space="preserve">merumuskan dan menuliskan rancangan penelitian yang akan dipresentasikan </w:t>
            </w:r>
            <w:r w:rsidR="00F75226">
              <w:rPr>
                <w:rFonts w:ascii="Arial" w:hAnsi="Arial" w:cs="Arial"/>
                <w:sz w:val="20"/>
                <w:szCs w:val="20"/>
              </w:rPr>
              <w:t>(C6)</w:t>
            </w:r>
          </w:p>
          <w:p w:rsidR="00846C1F" w:rsidRDefault="00846C1F" w:rsidP="00846C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6C1F" w:rsidRDefault="00846C1F" w:rsidP="00846C1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D70A9" w:rsidRPr="007F42E3" w:rsidRDefault="00846C1F" w:rsidP="00846C1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Mahasiswa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memahami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pentingnya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penelitian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dalam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kehidupan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sosial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ekonomi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masyarakat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pada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masa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kini</w:t>
            </w:r>
            <w:proofErr w:type="spellEnd"/>
            <w:r w:rsidRPr="0016250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250B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="0091080F" w:rsidRPr="005326FC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Pr="00846C1F">
              <w:rPr>
                <w:rFonts w:ascii="Arial" w:hAnsi="Arial" w:cs="Arial"/>
                <w:b/>
                <w:sz w:val="20"/>
                <w:szCs w:val="20"/>
              </w:rPr>
              <w:t>masa</w:t>
            </w:r>
            <w:proofErr w:type="spellEnd"/>
            <w:r w:rsidRPr="00846C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46C1F">
              <w:rPr>
                <w:rFonts w:ascii="Arial" w:hAnsi="Arial" w:cs="Arial"/>
                <w:b/>
                <w:sz w:val="20"/>
                <w:szCs w:val="20"/>
              </w:rPr>
              <w:t>mendatang</w:t>
            </w:r>
            <w:proofErr w:type="spellEnd"/>
            <w:r w:rsidR="00F75226">
              <w:rPr>
                <w:rFonts w:ascii="Arial" w:hAnsi="Arial" w:cs="Arial"/>
                <w:b/>
                <w:sz w:val="20"/>
                <w:szCs w:val="20"/>
              </w:rPr>
              <w:t xml:space="preserve"> (C2)</w:t>
            </w:r>
          </w:p>
        </w:tc>
        <w:tc>
          <w:tcPr>
            <w:tcW w:w="2070" w:type="dxa"/>
            <w:tcBorders>
              <w:top w:val="single" w:sz="18" w:space="0" w:color="C00000"/>
            </w:tcBorders>
          </w:tcPr>
          <w:p w:rsidR="00846C1F" w:rsidRPr="00846C1F" w:rsidRDefault="007F42E3" w:rsidP="00846C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91080F" w:rsidRPr="008B74A5">
              <w:rPr>
                <w:rFonts w:ascii="Arial" w:hAnsi="Arial" w:cs="Arial"/>
                <w:b/>
                <w:sz w:val="20"/>
                <w:szCs w:val="20"/>
                <w:lang w:val="id-ID"/>
              </w:rPr>
              <w:t>merumuskan dan menuliskan rancangan penelitian yang akan</w:t>
            </w:r>
            <w:r w:rsidR="0091080F" w:rsidRPr="005326FC">
              <w:rPr>
                <w:rFonts w:ascii="Arial" w:hAnsi="Arial" w:cs="Arial"/>
                <w:sz w:val="20"/>
                <w:szCs w:val="20"/>
                <w:lang w:val="id-ID"/>
              </w:rPr>
              <w:t xml:space="preserve"> dipresentasikan </w:t>
            </w:r>
          </w:p>
          <w:p w:rsidR="00E71D0F" w:rsidRPr="00E71D0F" w:rsidRDefault="00846C1F" w:rsidP="00846C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Kemampuan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pentingnya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80F" w:rsidRPr="00846C1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F42E3" w:rsidRPr="00846C1F" w:rsidRDefault="00846C1F" w:rsidP="00E71D0F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18" w:space="0" w:color="C00000"/>
            </w:tcBorders>
            <w:hideMark/>
          </w:tcPr>
          <w:p w:rsidR="0027033F" w:rsidRDefault="0027033F" w:rsidP="0027033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27033F" w:rsidRDefault="0027033F" w:rsidP="0027033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5326FC">
              <w:rPr>
                <w:rFonts w:ascii="Arial" w:hAnsi="Arial" w:cs="Arial"/>
                <w:sz w:val="20"/>
                <w:szCs w:val="20"/>
                <w:lang w:val="id-ID"/>
              </w:rPr>
              <w:t xml:space="preserve">merumuskan dan menuliskan rancangan penelitian yang akan dipresentasikan </w:t>
            </w:r>
            <w:r w:rsidRPr="005326FC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7033F" w:rsidRDefault="0027033F" w:rsidP="0027033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5B2979" w:rsidRDefault="007F42E3" w:rsidP="0027033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18" w:space="0" w:color="C00000"/>
            </w:tcBorders>
            <w:hideMark/>
          </w:tcPr>
          <w:p w:rsidR="00846C1F" w:rsidRPr="00B708F4" w:rsidRDefault="00846C1F" w:rsidP="00846C1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TM : 5X50”</w:t>
            </w:r>
          </w:p>
          <w:p w:rsidR="00846C1F" w:rsidRPr="00B708F4" w:rsidRDefault="00846C1F" w:rsidP="00846C1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5X60”</w:t>
            </w:r>
          </w:p>
          <w:p w:rsidR="00846C1F" w:rsidRPr="00B708F4" w:rsidRDefault="00846C1F" w:rsidP="00846C1F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BM : 5X60”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Pr="007F42E3" w:rsidRDefault="007F42E3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C00000"/>
            </w:tcBorders>
            <w:hideMark/>
          </w:tcPr>
          <w:p w:rsidR="0091080F" w:rsidRPr="005326FC" w:rsidRDefault="0091080F" w:rsidP="00846C1F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5326FC">
              <w:rPr>
                <w:rFonts w:ascii="Arial" w:hAnsi="Arial" w:cs="Arial"/>
                <w:sz w:val="20"/>
                <w:szCs w:val="20"/>
                <w:lang w:val="id-ID"/>
              </w:rPr>
              <w:t xml:space="preserve">Penjelasan RPS </w:t>
            </w:r>
          </w:p>
          <w:p w:rsidR="004D70A9" w:rsidRPr="00846C1F" w:rsidRDefault="0091080F" w:rsidP="00846C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6C1F">
              <w:rPr>
                <w:rFonts w:ascii="Arial" w:hAnsi="Arial" w:cs="Arial"/>
                <w:sz w:val="20"/>
                <w:szCs w:val="20"/>
                <w:lang w:val="id-ID"/>
              </w:rPr>
              <w:t xml:space="preserve">Memilih rancangan penelitian </w:t>
            </w:r>
            <w:r w:rsidRPr="00846C1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46C1F" w:rsidRPr="009014B4" w:rsidRDefault="00846C1F" w:rsidP="00846C1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846C1F">
              <w:rPr>
                <w:rFonts w:ascii="Arial" w:hAnsi="Arial" w:cs="Arial"/>
                <w:sz w:val="20"/>
                <w:szCs w:val="20"/>
              </w:rPr>
              <w:t>Pentingnya</w:t>
            </w:r>
            <w:proofErr w:type="spellEnd"/>
            <w:r w:rsidRPr="00846C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6C1F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  <w:r w:rsidRPr="00846C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6C1F">
              <w:rPr>
                <w:rFonts w:ascii="Arial" w:hAnsi="Arial" w:cs="Arial"/>
                <w:sz w:val="20"/>
                <w:szCs w:val="20"/>
              </w:rPr>
              <w:t>komunikasi</w:t>
            </w:r>
            <w:proofErr w:type="spellEnd"/>
          </w:p>
          <w:p w:rsidR="009014B4" w:rsidRDefault="009014B4" w:rsidP="009014B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9014B4" w:rsidRDefault="009014B4" w:rsidP="009014B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9014B4" w:rsidRPr="009014B4" w:rsidRDefault="009014B4" w:rsidP="009014B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9014B4" w:rsidRPr="009014B4" w:rsidRDefault="009014B4" w:rsidP="009014B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</w:tc>
        <w:tc>
          <w:tcPr>
            <w:tcW w:w="1080" w:type="dxa"/>
            <w:gridSpan w:val="2"/>
            <w:tcBorders>
              <w:top w:val="single" w:sz="18" w:space="0" w:color="C00000"/>
            </w:tcBorders>
            <w:hideMark/>
          </w:tcPr>
          <w:p w:rsidR="004D70A9" w:rsidRPr="007F42E3" w:rsidRDefault="002046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1%</w:t>
            </w:r>
          </w:p>
        </w:tc>
      </w:tr>
      <w:tr w:rsidR="00E67299" w:rsidRPr="007F42E3" w:rsidTr="00BF631C">
        <w:trPr>
          <w:trHeight w:val="916"/>
        </w:trPr>
        <w:tc>
          <w:tcPr>
            <w:tcW w:w="857" w:type="dxa"/>
            <w:vAlign w:val="center"/>
          </w:tcPr>
          <w:p w:rsidR="004D70A9" w:rsidRPr="007F42E3" w:rsidRDefault="005B29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</w:t>
            </w:r>
          </w:p>
        </w:tc>
        <w:tc>
          <w:tcPr>
            <w:tcW w:w="1771" w:type="dxa"/>
          </w:tcPr>
          <w:p w:rsidR="00846C1F" w:rsidRPr="000616E3" w:rsidRDefault="0071463A" w:rsidP="00846C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</w:t>
            </w:r>
            <w:r w:rsidR="0091080F" w:rsidRPr="005326FC">
              <w:rPr>
                <w:rFonts w:ascii="Arial" w:hAnsi="Arial" w:cs="Arial"/>
                <w:sz w:val="20"/>
                <w:szCs w:val="20"/>
                <w:lang w:val="id-ID"/>
              </w:rPr>
              <w:t>menyusun dan menuliskan rancangan tinjauan pustaka</w:t>
            </w:r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  <w:r w:rsidR="005700DC">
              <w:rPr>
                <w:rFonts w:ascii="Arial" w:hAnsi="Arial" w:cs="Arial"/>
                <w:sz w:val="20"/>
                <w:szCs w:val="20"/>
              </w:rPr>
              <w:t xml:space="preserve"> (C6)</w:t>
            </w:r>
          </w:p>
          <w:p w:rsidR="00846C1F" w:rsidRDefault="00846C1F" w:rsidP="00846C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6C1F" w:rsidRDefault="00846C1F" w:rsidP="00846C1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46C1F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memahami cara melakukan studi literatur dan membuat peta literatur sederhana serta memahami penempatan teori dalam penelitian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846C1F">
              <w:rPr>
                <w:rFonts w:ascii="Arial" w:eastAsia="Adobe Fan Heiti Std B" w:hAnsi="Arial" w:cs="Arial"/>
                <w:sz w:val="18"/>
                <w:szCs w:val="18"/>
              </w:rPr>
              <w:t xml:space="preserve"> (C1</w:t>
            </w:r>
            <w:r w:rsidR="005700DC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846C1F"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dan</w:t>
            </w:r>
            <w:proofErr w:type="spellEnd"/>
            <w:r w:rsidRPr="00846C1F">
              <w:rPr>
                <w:rFonts w:ascii="Arial" w:eastAsia="Adobe Fan Heiti Std B" w:hAnsi="Arial" w:cs="Arial"/>
                <w:sz w:val="18"/>
                <w:szCs w:val="18"/>
              </w:rPr>
              <w:t xml:space="preserve"> C2)</w:t>
            </w:r>
          </w:p>
          <w:p w:rsidR="00FB503F" w:rsidRDefault="00FB503F" w:rsidP="00846C1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FB503F" w:rsidRPr="00FB503F" w:rsidRDefault="00FB503F" w:rsidP="00846C1F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secara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kritis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review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atau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terhadap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jurnal-jurnal</w:t>
            </w:r>
            <w:proofErr w:type="spellEnd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(C5)</w:t>
            </w:r>
          </w:p>
          <w:p w:rsidR="00846C1F" w:rsidRPr="00846C1F" w:rsidRDefault="00846C1F" w:rsidP="00846C1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46C1F" w:rsidRPr="00846C1F" w:rsidRDefault="00846C1F" w:rsidP="00846C1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846C1F" w:rsidRPr="00073181" w:rsidRDefault="0071463A" w:rsidP="00846C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Ketepa</w:t>
            </w:r>
            <w:r w:rsidR="00520DE7">
              <w:rPr>
                <w:rFonts w:ascii="Arial" w:eastAsia="MS Gothic" w:hAnsi="Arial" w:cs="Arial"/>
                <w:sz w:val="18"/>
                <w:szCs w:val="18"/>
              </w:rPr>
              <w:t>tan</w:t>
            </w:r>
            <w:proofErr w:type="spellEnd"/>
            <w:r w:rsidR="00520DE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1080F" w:rsidRPr="005326FC">
              <w:rPr>
                <w:rFonts w:ascii="Arial" w:hAnsi="Arial" w:cs="Arial"/>
                <w:sz w:val="20"/>
                <w:szCs w:val="20"/>
                <w:lang w:val="id-ID"/>
              </w:rPr>
              <w:t>menyusun dan menuliskan rancangan tinjauan pustaka</w:t>
            </w:r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</w:p>
          <w:p w:rsidR="00073181" w:rsidRPr="00846C1F" w:rsidRDefault="00073181" w:rsidP="00073181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846C1F" w:rsidRPr="00FB503F" w:rsidRDefault="00846C1F" w:rsidP="00846C1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Kemampuan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menjelaskan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26EF3" w:rsidRPr="00FB503F">
              <w:rPr>
                <w:rFonts w:ascii="Arial" w:hAnsi="Arial" w:cs="Arial"/>
                <w:b/>
                <w:sz w:val="20"/>
                <w:szCs w:val="20"/>
              </w:rPr>
              <w:t>literatur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digunakan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dan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menyusun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peta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26EF3" w:rsidRPr="00FB503F">
              <w:rPr>
                <w:rFonts w:ascii="Arial" w:hAnsi="Arial" w:cs="Arial"/>
                <w:b/>
                <w:sz w:val="20"/>
                <w:szCs w:val="20"/>
              </w:rPr>
              <w:t>literatur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sederhana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untuk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penelitian</w:t>
            </w:r>
            <w:proofErr w:type="spellEnd"/>
            <w:r w:rsidRPr="00FB50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B503F">
              <w:rPr>
                <w:rFonts w:ascii="Arial" w:hAnsi="Arial" w:cs="Arial"/>
                <w:b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1620" w:type="dxa"/>
            <w:gridSpan w:val="2"/>
          </w:tcPr>
          <w:p w:rsidR="005B2979" w:rsidRDefault="005B2979" w:rsidP="005B297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5B2979" w:rsidRPr="000616E3" w:rsidRDefault="005B2979" w:rsidP="005B297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 w:rsidR="00DE73F7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91080F" w:rsidRPr="005326FC">
              <w:rPr>
                <w:rFonts w:ascii="Arial" w:hAnsi="Arial" w:cs="Arial"/>
                <w:sz w:val="20"/>
                <w:szCs w:val="20"/>
                <w:lang w:val="id-ID"/>
              </w:rPr>
              <w:t>menyusun dan menuliskan rancangan tinjauan pustaka</w:t>
            </w:r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masalah</w:t>
            </w:r>
            <w:proofErr w:type="spellEnd"/>
            <w:r w:rsidR="000616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616E3">
              <w:rPr>
                <w:rFonts w:ascii="Arial" w:hAnsi="Arial" w:cs="Arial"/>
                <w:sz w:val="20"/>
                <w:szCs w:val="20"/>
              </w:rPr>
              <w:t>penelitian</w:t>
            </w:r>
            <w:proofErr w:type="spellEnd"/>
          </w:p>
          <w:p w:rsidR="005B2979" w:rsidRDefault="005B2979" w:rsidP="005B297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5B2979" w:rsidRDefault="005B2979" w:rsidP="005B297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D70A9" w:rsidRPr="007F42E3" w:rsidRDefault="0091080F" w:rsidP="0071463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jurnal</w:t>
            </w:r>
            <w:proofErr w:type="spellEnd"/>
          </w:p>
        </w:tc>
        <w:tc>
          <w:tcPr>
            <w:tcW w:w="1530" w:type="dxa"/>
            <w:gridSpan w:val="2"/>
          </w:tcPr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TM : 5X50”</w:t>
            </w:r>
          </w:p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5X60”</w:t>
            </w:r>
          </w:p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BM : 5X60”</w:t>
            </w:r>
          </w:p>
          <w:p w:rsidR="001C02B4" w:rsidRDefault="001C02B4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C02B4" w:rsidRDefault="001C02B4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: </w:t>
            </w:r>
            <w:r w:rsidRPr="00FB503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Review </w:t>
            </w:r>
            <w:proofErr w:type="spellStart"/>
            <w:r w:rsidRPr="00FB503F">
              <w:rPr>
                <w:rFonts w:ascii="Arial" w:eastAsia="MS Gothic" w:hAnsi="Arial" w:cs="Arial"/>
                <w:b/>
                <w:sz w:val="18"/>
                <w:szCs w:val="18"/>
              </w:rPr>
              <w:t>Artikel</w:t>
            </w:r>
            <w:proofErr w:type="spellEnd"/>
            <w:r w:rsidRPr="00FB503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B503F">
              <w:rPr>
                <w:rFonts w:ascii="Arial" w:eastAsia="MS Gothic" w:hAnsi="Arial" w:cs="Arial"/>
                <w:b/>
                <w:sz w:val="18"/>
                <w:szCs w:val="18"/>
              </w:rPr>
              <w:t>Jurnal</w:t>
            </w:r>
            <w:proofErr w:type="spellEnd"/>
            <w:r w:rsidR="00422A1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22A1F">
              <w:rPr>
                <w:rFonts w:ascii="Arial" w:eastAsia="MS Gothic" w:hAnsi="Arial" w:cs="Arial"/>
                <w:b/>
                <w:sz w:val="18"/>
                <w:szCs w:val="18"/>
              </w:rPr>
              <w:t>secara</w:t>
            </w:r>
            <w:proofErr w:type="spellEnd"/>
            <w:r w:rsidR="00422A1F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22A1F">
              <w:rPr>
                <w:rFonts w:ascii="Arial" w:eastAsia="MS Gothic" w:hAnsi="Arial" w:cs="Arial"/>
                <w:b/>
                <w:sz w:val="18"/>
                <w:szCs w:val="18"/>
              </w:rPr>
              <w:t>berkelompok</w:t>
            </w:r>
            <w:proofErr w:type="spellEnd"/>
          </w:p>
          <w:p w:rsidR="0071463A" w:rsidRDefault="0071463A" w:rsidP="005B297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5B2979" w:rsidRDefault="005B2979" w:rsidP="005B2979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D70A9" w:rsidRPr="007F42E3" w:rsidRDefault="004D70A9" w:rsidP="005B2979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91080F" w:rsidRPr="009014B4" w:rsidRDefault="0091080F" w:rsidP="005700DC">
            <w:pPr>
              <w:pStyle w:val="NoSpacing"/>
              <w:numPr>
                <w:ilvl w:val="0"/>
                <w:numId w:val="22"/>
              </w:numPr>
              <w:ind w:left="252" w:hanging="252"/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9014B4">
              <w:rPr>
                <w:rFonts w:ascii="Arial" w:hAnsi="Arial" w:cs="Arial"/>
                <w:sz w:val="18"/>
                <w:szCs w:val="18"/>
                <w:lang w:val="id-ID"/>
              </w:rPr>
              <w:t>Tinjauan Pustaka</w:t>
            </w:r>
          </w:p>
          <w:p w:rsidR="004D70A9" w:rsidRPr="009014B4" w:rsidRDefault="0091080F" w:rsidP="005700D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9014B4">
              <w:rPr>
                <w:rFonts w:ascii="Arial" w:hAnsi="Arial" w:cs="Arial"/>
                <w:sz w:val="18"/>
                <w:szCs w:val="18"/>
                <w:lang w:val="id-ID"/>
              </w:rPr>
              <w:t>Peta Literatur</w:t>
            </w:r>
          </w:p>
          <w:p w:rsidR="00126EF3" w:rsidRDefault="00126EF3" w:rsidP="009014B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</w:p>
          <w:p w:rsidR="009014B4" w:rsidRDefault="009014B4" w:rsidP="009014B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9014B4" w:rsidRPr="009014B4" w:rsidRDefault="009014B4" w:rsidP="009014B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9014B4" w:rsidRPr="009014B4" w:rsidRDefault="009014B4" w:rsidP="009014B4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</w:tc>
        <w:tc>
          <w:tcPr>
            <w:tcW w:w="1080" w:type="dxa"/>
            <w:gridSpan w:val="2"/>
          </w:tcPr>
          <w:p w:rsidR="004D70A9" w:rsidRPr="0091080F" w:rsidRDefault="0091080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5%</w:t>
            </w:r>
          </w:p>
        </w:tc>
      </w:tr>
      <w:tr w:rsidR="00E67299" w:rsidRPr="007F42E3" w:rsidTr="00BF631C">
        <w:trPr>
          <w:trHeight w:val="665"/>
        </w:trPr>
        <w:tc>
          <w:tcPr>
            <w:tcW w:w="857" w:type="dxa"/>
            <w:vAlign w:val="center"/>
          </w:tcPr>
          <w:p w:rsidR="00457C9F" w:rsidRDefault="00457C9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771" w:type="dxa"/>
          </w:tcPr>
          <w:p w:rsidR="00F41E95" w:rsidRPr="00E4785B" w:rsidRDefault="0091080F" w:rsidP="00F41E95">
            <w:pPr>
              <w:spacing w:after="0" w:line="240" w:lineRule="auto"/>
              <w:rPr>
                <w:rFonts w:ascii="Arial" w:eastAsia="Adobe Fan Heiti Std B" w:hAnsi="Arial" w:cs="Arial"/>
                <w:b/>
                <w:sz w:val="20"/>
                <w:szCs w:val="20"/>
              </w:rPr>
            </w:pPr>
            <w:proofErr w:type="spellStart"/>
            <w:r w:rsidRPr="00E4785B">
              <w:rPr>
                <w:rFonts w:ascii="Arial" w:eastAsia="Adobe Fan Heiti Std B" w:hAnsi="Arial" w:cs="Arial"/>
                <w:b/>
                <w:sz w:val="20"/>
                <w:szCs w:val="20"/>
              </w:rPr>
              <w:t>Mahasiswa</w:t>
            </w:r>
            <w:proofErr w:type="spellEnd"/>
            <w:r w:rsidRPr="00E4785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m</w:t>
            </w:r>
            <w:r w:rsidRPr="00E4785B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>ampu memahami dan menjelaskan pemilihan teori yang digunakan dalam penelitian</w:t>
            </w:r>
            <w:r w:rsidR="00126EF3" w:rsidRPr="00E4785B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(C2)</w:t>
            </w:r>
          </w:p>
          <w:p w:rsidR="00F41E95" w:rsidRDefault="00F41E95" w:rsidP="00F41E95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F41E95" w:rsidRPr="00F41E95" w:rsidRDefault="00F41E95" w:rsidP="00F41E95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F41E95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menjelaskan posisi teori yang mereka pilih dalam penelitian mereka</w:t>
            </w:r>
            <w:r w:rsidRPr="00F41E95">
              <w:rPr>
                <w:rFonts w:ascii="Arial" w:eastAsia="Adobe Fan Heiti Std B" w:hAnsi="Arial" w:cs="Arial"/>
                <w:sz w:val="18"/>
                <w:szCs w:val="18"/>
              </w:rPr>
              <w:t xml:space="preserve"> (C2)</w:t>
            </w:r>
          </w:p>
          <w:p w:rsidR="00F41E95" w:rsidRPr="00126EF3" w:rsidRDefault="00F41E95" w:rsidP="0091080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0" w:type="dxa"/>
          </w:tcPr>
          <w:p w:rsidR="00F41E95" w:rsidRPr="00F41E95" w:rsidRDefault="00337016" w:rsidP="00F41E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846C1F"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 w:rsidRPr="00846C1F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846C1F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memahami dan menjelaskan pemilihan teori yang digunakan dalam penelitian</w:t>
            </w:r>
          </w:p>
          <w:p w:rsidR="00F41E95" w:rsidRPr="008B74A5" w:rsidRDefault="00F41E95" w:rsidP="00F41E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Ketepatan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memahami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posisi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teori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mereka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pilih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penelitian</w:t>
            </w:r>
            <w:proofErr w:type="spellEnd"/>
          </w:p>
          <w:p w:rsidR="008B74A5" w:rsidRPr="008B74A5" w:rsidRDefault="008B74A5" w:rsidP="00F41E9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2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Ketepatan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mahasiswa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dalam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memutuskan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teori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dan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konsep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utama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terkait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dengan</w:t>
            </w:r>
            <w:proofErr w:type="spellEnd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penelitian</w:t>
            </w:r>
            <w:proofErr w:type="spellEnd"/>
          </w:p>
        </w:tc>
        <w:tc>
          <w:tcPr>
            <w:tcW w:w="1620" w:type="dxa"/>
            <w:gridSpan w:val="2"/>
          </w:tcPr>
          <w:p w:rsidR="00337016" w:rsidRDefault="00337016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37016" w:rsidRDefault="00337016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memahami dan menjelaskan pemilihan teori yang digunakan dalam penelitian</w:t>
            </w:r>
          </w:p>
          <w:p w:rsidR="00337016" w:rsidRDefault="00337016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37016" w:rsidRDefault="00337016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57C9F" w:rsidRDefault="00337016" w:rsidP="0033701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jurnal</w:t>
            </w:r>
            <w:proofErr w:type="spellEnd"/>
          </w:p>
        </w:tc>
        <w:tc>
          <w:tcPr>
            <w:tcW w:w="1530" w:type="dxa"/>
            <w:gridSpan w:val="2"/>
          </w:tcPr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TM : 5X50”</w:t>
            </w:r>
          </w:p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5X60”</w:t>
            </w:r>
          </w:p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BM : 5X60”</w:t>
            </w:r>
          </w:p>
          <w:p w:rsidR="00457C9F" w:rsidRDefault="00457C9F" w:rsidP="00C1499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37016" w:rsidRDefault="00337016" w:rsidP="00C1499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37016" w:rsidRDefault="00337016" w:rsidP="00C1499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37016" w:rsidRDefault="00337016" w:rsidP="00C1499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126EF3" w:rsidRPr="009014B4" w:rsidRDefault="00126EF3" w:rsidP="00F41E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Peta</w:t>
            </w:r>
            <w:proofErr w:type="spellEnd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  <w:p w:rsidR="00126EF3" w:rsidRDefault="00126EF3" w:rsidP="00F41E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Posisi</w:t>
            </w:r>
            <w:proofErr w:type="spellEnd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Teori</w:t>
            </w:r>
            <w:proofErr w:type="spellEnd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dalam</w:t>
            </w:r>
            <w:proofErr w:type="spellEnd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 w:rsidRPr="009014B4">
              <w:rPr>
                <w:rFonts w:ascii="Arial" w:eastAsia="Adobe Fan Heiti Std B" w:hAnsi="Arial" w:cs="Arial"/>
                <w:sz w:val="18"/>
                <w:szCs w:val="18"/>
              </w:rPr>
              <w:t>komunikasi</w:t>
            </w:r>
            <w:proofErr w:type="spellEnd"/>
          </w:p>
          <w:p w:rsidR="00457C9F" w:rsidRPr="00126EF3" w:rsidRDefault="00337016" w:rsidP="00F41E9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162" w:hanging="162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26EF3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Penerapan teori dalam penelitian kuantitatif, kualitatif dan campuran</w:t>
            </w:r>
          </w:p>
          <w:p w:rsidR="00126EF3" w:rsidRDefault="00126EF3" w:rsidP="00DE73F7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126EF3" w:rsidRDefault="00126EF3" w:rsidP="00126EF3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126EF3" w:rsidRPr="009014B4" w:rsidRDefault="00126EF3" w:rsidP="00126EF3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126EF3" w:rsidRDefault="00126EF3" w:rsidP="00126EF3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  <w:p w:rsidR="00126EF3" w:rsidRPr="00126EF3" w:rsidRDefault="00126EF3" w:rsidP="00DE73F7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457C9F" w:rsidRPr="00F0349C" w:rsidRDefault="00204679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="00F0349C">
              <w:rPr>
                <w:rFonts w:ascii="Arial" w:eastAsia="MS Gothic" w:hAnsi="Arial" w:cs="Arial"/>
                <w:sz w:val="18"/>
                <w:szCs w:val="18"/>
              </w:rPr>
              <w:t>%</w:t>
            </w:r>
          </w:p>
        </w:tc>
      </w:tr>
      <w:tr w:rsidR="00E67299" w:rsidRPr="007F42E3" w:rsidTr="00BF631C">
        <w:trPr>
          <w:trHeight w:val="665"/>
        </w:trPr>
        <w:tc>
          <w:tcPr>
            <w:tcW w:w="857" w:type="dxa"/>
            <w:vAlign w:val="center"/>
          </w:tcPr>
          <w:p w:rsidR="004D70A9" w:rsidRPr="007F42E3" w:rsidRDefault="00457C9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</w:t>
            </w:r>
          </w:p>
        </w:tc>
        <w:tc>
          <w:tcPr>
            <w:tcW w:w="1771" w:type="dxa"/>
          </w:tcPr>
          <w:p w:rsidR="004D70A9" w:rsidRPr="00FB503F" w:rsidRDefault="00DE73F7" w:rsidP="00204679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</w:t>
            </w:r>
            <w:r w:rsidR="002C3820" w:rsidRPr="00FB503F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 xml:space="preserve">mampu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memahami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dan</w:t>
            </w:r>
            <w:proofErr w:type="spellEnd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secara</w:t>
            </w:r>
            <w:proofErr w:type="spellEnd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kreatif</w:t>
            </w:r>
            <w:proofErr w:type="spellEnd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dapat</w:t>
            </w:r>
            <w:proofErr w:type="spellEnd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menerapkan</w:t>
            </w:r>
            <w:proofErr w:type="spellEnd"/>
            <w:r w:rsid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strategi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lastRenderedPageBreak/>
              <w:t>menyusun</w:t>
            </w:r>
            <w:proofErr w:type="spellEnd"/>
            <w:r w:rsidR="002C3820" w:rsidRPr="00FB503F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 xml:space="preserve"> rancangan proposal penelitian</w:t>
            </w:r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sesuai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dengan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etika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yang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sesuai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dngan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prosedur</w:t>
            </w:r>
            <w:proofErr w:type="spellEnd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204679" w:rsidRPr="00FB503F">
              <w:rPr>
                <w:rFonts w:ascii="Arial" w:eastAsia="Adobe Fan Heiti Std B" w:hAnsi="Arial" w:cs="Arial"/>
                <w:b/>
                <w:sz w:val="20"/>
                <w:szCs w:val="20"/>
              </w:rPr>
              <w:t>ilmiah</w:t>
            </w:r>
            <w:proofErr w:type="spellEnd"/>
            <w:r w:rsid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(C2 </w:t>
            </w:r>
            <w:proofErr w:type="spellStart"/>
            <w:r w:rsid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>dan</w:t>
            </w:r>
            <w:proofErr w:type="spellEnd"/>
            <w:r w:rsid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C4)</w:t>
            </w:r>
          </w:p>
        </w:tc>
        <w:tc>
          <w:tcPr>
            <w:tcW w:w="2070" w:type="dxa"/>
          </w:tcPr>
          <w:p w:rsidR="004D70A9" w:rsidRPr="007F42E3" w:rsidRDefault="00DE73F7" w:rsidP="002C382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 w:rsidR="000310DB">
              <w:rPr>
                <w:rFonts w:ascii="Arial" w:eastAsia="MS Gothic" w:hAnsi="Arial" w:cs="Arial"/>
                <w:sz w:val="18"/>
                <w:szCs w:val="18"/>
              </w:rPr>
              <w:t>menjelaskan</w:t>
            </w:r>
            <w:proofErr w:type="spellEnd"/>
            <w:r w:rsidR="002C3820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  menyusun dan menuliskan rancangan proposal penelitian</w:t>
            </w:r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lastRenderedPageBreak/>
              <w:t>sesuai</w:t>
            </w:r>
            <w:proofErr w:type="spellEnd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>dengan</w:t>
            </w:r>
            <w:proofErr w:type="spellEnd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>etika</w:t>
            </w:r>
            <w:proofErr w:type="spellEnd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>dalam</w:t>
            </w:r>
            <w:proofErr w:type="spellEnd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>penulisan</w:t>
            </w:r>
            <w:proofErr w:type="spellEnd"/>
            <w:r w:rsidR="00846C1F">
              <w:rPr>
                <w:rFonts w:ascii="Arial" w:eastAsia="Adobe Fan Heiti Std B" w:hAnsi="Arial" w:cs="Arial"/>
                <w:sz w:val="20"/>
                <w:szCs w:val="20"/>
              </w:rPr>
              <w:t xml:space="preserve"> proposal</w:t>
            </w:r>
          </w:p>
        </w:tc>
        <w:tc>
          <w:tcPr>
            <w:tcW w:w="1620" w:type="dxa"/>
            <w:gridSpan w:val="2"/>
          </w:tcPr>
          <w:p w:rsidR="00DE73F7" w:rsidRDefault="00DE73F7" w:rsidP="00DE73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DE73F7" w:rsidRDefault="00431DCA" w:rsidP="00DE73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2C3820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 menyusun dan menuliskan rancangan proposal </w:t>
            </w:r>
            <w:r w:rsidR="002C3820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penelitian</w:t>
            </w:r>
          </w:p>
          <w:p w:rsidR="00DE73F7" w:rsidRDefault="00DE73F7" w:rsidP="00DE73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DE73F7" w:rsidRDefault="00DE73F7" w:rsidP="00DE73F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D70A9" w:rsidRPr="007F42E3" w:rsidRDefault="002C3820" w:rsidP="00DE73F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jurnal</w:t>
            </w:r>
            <w:proofErr w:type="spellEnd"/>
          </w:p>
        </w:tc>
        <w:tc>
          <w:tcPr>
            <w:tcW w:w="1530" w:type="dxa"/>
            <w:gridSpan w:val="2"/>
          </w:tcPr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lastRenderedPageBreak/>
              <w:t>TM : 5X50”</w:t>
            </w:r>
          </w:p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5X60”</w:t>
            </w:r>
          </w:p>
          <w:p w:rsidR="00126EF3" w:rsidRPr="00B708F4" w:rsidRDefault="00126EF3" w:rsidP="00126EF3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BM : 5X60”</w:t>
            </w:r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2C3820" w:rsidRPr="005326FC" w:rsidRDefault="002C3820" w:rsidP="00661B22">
            <w:pPr>
              <w:pStyle w:val="NoSpacing"/>
              <w:numPr>
                <w:ilvl w:val="0"/>
                <w:numId w:val="24"/>
              </w:num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Strategi penulisan proposal penelitian</w:t>
            </w:r>
          </w:p>
          <w:p w:rsidR="004D70A9" w:rsidRPr="00661B22" w:rsidRDefault="002C3820" w:rsidP="00661B22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661B22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Etika dalam penulisan </w:t>
            </w:r>
            <w:r w:rsidRPr="00661B22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proposal</w:t>
            </w:r>
          </w:p>
          <w:p w:rsidR="00661B22" w:rsidRDefault="00661B22" w:rsidP="00661B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61B22" w:rsidRDefault="00661B22" w:rsidP="00661B22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661B22" w:rsidRPr="009014B4" w:rsidRDefault="00661B22" w:rsidP="00661B22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661B22" w:rsidRDefault="00661B22" w:rsidP="00661B22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  <w:p w:rsidR="00661B22" w:rsidRPr="00661B22" w:rsidRDefault="00661B22" w:rsidP="00661B2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4D70A9" w:rsidRPr="002C3820" w:rsidRDefault="0044138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1</w:t>
            </w:r>
            <w:r w:rsidR="002C3820">
              <w:rPr>
                <w:rFonts w:ascii="Arial" w:eastAsia="MS Gothic" w:hAnsi="Arial" w:cs="Arial"/>
                <w:sz w:val="18"/>
                <w:szCs w:val="18"/>
              </w:rPr>
              <w:t>%</w:t>
            </w:r>
          </w:p>
        </w:tc>
      </w:tr>
      <w:tr w:rsidR="00E67299" w:rsidRPr="007F42E3" w:rsidTr="00BF631C">
        <w:trPr>
          <w:trHeight w:val="665"/>
        </w:trPr>
        <w:tc>
          <w:tcPr>
            <w:tcW w:w="857" w:type="dxa"/>
            <w:vAlign w:val="center"/>
          </w:tcPr>
          <w:p w:rsidR="00697BA7" w:rsidRPr="007F42E3" w:rsidRDefault="00457C9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1771" w:type="dxa"/>
          </w:tcPr>
          <w:p w:rsidR="00697BA7" w:rsidRPr="00422A1F" w:rsidRDefault="00457C9F" w:rsidP="00431DC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422A1F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</w:t>
            </w:r>
            <w:proofErr w:type="spellStart"/>
            <w:r w:rsidR="00422A1F" w:rsidRPr="00422A1F">
              <w:rPr>
                <w:rFonts w:ascii="Arial" w:eastAsia="Adobe Fan Heiti Std B" w:hAnsi="Arial" w:cs="Arial"/>
                <w:b/>
                <w:sz w:val="18"/>
                <w:szCs w:val="18"/>
              </w:rPr>
              <w:t>secara</w:t>
            </w:r>
            <w:proofErr w:type="spellEnd"/>
            <w:r w:rsidR="00422A1F" w:rsidRPr="00422A1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22A1F" w:rsidRPr="00422A1F">
              <w:rPr>
                <w:rFonts w:ascii="Arial" w:eastAsia="Adobe Fan Heiti Std B" w:hAnsi="Arial" w:cs="Arial"/>
                <w:b/>
                <w:sz w:val="18"/>
                <w:szCs w:val="18"/>
              </w:rPr>
              <w:t>kreatif</w:t>
            </w:r>
            <w:proofErr w:type="spellEnd"/>
            <w:r w:rsidR="00422A1F" w:rsidRPr="00422A1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422A1F" w:rsidRPr="00422A1F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="00422A1F" w:rsidRPr="00422A1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ED578D" w:rsidRPr="00422A1F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 xml:space="preserve">merumuskan </w:t>
            </w:r>
            <w:proofErr w:type="spellStart"/>
            <w:r w:rsidR="00F41E95" w:rsidRP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>masalah</w:t>
            </w:r>
            <w:proofErr w:type="spellEnd"/>
            <w:r w:rsidR="00F41E95" w:rsidRP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41E95" w:rsidRP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>penelitian</w:t>
            </w:r>
            <w:proofErr w:type="spellEnd"/>
            <w:r w:rsidR="00F41E95" w:rsidRP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r w:rsidR="00ED578D" w:rsidRPr="00422A1F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>dengan jelas dan menuliskan tujuan penelitian</w:t>
            </w:r>
            <w:r w:rsidR="00422A1F" w:rsidRPr="00422A1F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(C6)</w:t>
            </w:r>
          </w:p>
        </w:tc>
        <w:tc>
          <w:tcPr>
            <w:tcW w:w="2070" w:type="dxa"/>
          </w:tcPr>
          <w:p w:rsidR="00697BA7" w:rsidRPr="008B74A5" w:rsidRDefault="00457C9F" w:rsidP="00457C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r w:rsidR="00ED578D" w:rsidRPr="008B74A5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 xml:space="preserve">merumuskan </w:t>
            </w:r>
            <w:proofErr w:type="spellStart"/>
            <w:r w:rsidR="00F41E95"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masalah</w:t>
            </w:r>
            <w:proofErr w:type="spellEnd"/>
            <w:r w:rsidR="00F41E95"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F41E95"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>penelitian</w:t>
            </w:r>
            <w:proofErr w:type="spellEnd"/>
            <w:r w:rsidR="00F41E95" w:rsidRPr="008B74A5">
              <w:rPr>
                <w:rFonts w:ascii="Arial" w:eastAsia="Adobe Fan Heiti Std B" w:hAnsi="Arial" w:cs="Arial"/>
                <w:b/>
                <w:sz w:val="20"/>
                <w:szCs w:val="20"/>
              </w:rPr>
              <w:t xml:space="preserve">  </w:t>
            </w:r>
            <w:r w:rsidR="00ED578D" w:rsidRPr="008B74A5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>dengan jelas dan menuliskan tujuan penelitian</w:t>
            </w:r>
            <w:r w:rsidR="00ED578D" w:rsidRPr="008B74A5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457C9F" w:rsidRDefault="00457C9F" w:rsidP="00457C9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457C9F" w:rsidRDefault="00457C9F" w:rsidP="00457C9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ED578D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merumuskan dengan jelas dan menuliskan tujuan penelitian</w:t>
            </w:r>
            <w:r w:rsidR="00ED578D" w:rsidRPr="007F42E3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ED578D" w:rsidRDefault="00ED578D" w:rsidP="00457C9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457C9F" w:rsidRDefault="00457C9F" w:rsidP="00457C9F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97BA7" w:rsidRPr="007F42E3" w:rsidRDefault="00ED578D" w:rsidP="00457C9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jurnal</w:t>
            </w:r>
            <w:proofErr w:type="spellEnd"/>
          </w:p>
        </w:tc>
        <w:tc>
          <w:tcPr>
            <w:tcW w:w="1530" w:type="dxa"/>
            <w:gridSpan w:val="2"/>
          </w:tcPr>
          <w:p w:rsidR="00661B22" w:rsidRPr="00B708F4" w:rsidRDefault="00661B22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TM : 5X50”</w:t>
            </w:r>
          </w:p>
          <w:p w:rsidR="00661B22" w:rsidRPr="00B708F4" w:rsidRDefault="00661B22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5X60”</w:t>
            </w:r>
          </w:p>
          <w:p w:rsidR="00661B22" w:rsidRPr="00B708F4" w:rsidRDefault="00661B22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BM : 5X60”</w:t>
            </w:r>
          </w:p>
          <w:p w:rsidR="00697BA7" w:rsidRPr="007F42E3" w:rsidRDefault="00697BA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697BA7" w:rsidRDefault="00ED578D" w:rsidP="007F42E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Signifikansi dan makna tujuan penelitian kuantitatif, kualitatif dan campuran</w:t>
            </w:r>
          </w:p>
          <w:p w:rsidR="009437C4" w:rsidRDefault="009437C4" w:rsidP="007F42E3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9437C4" w:rsidRDefault="009437C4" w:rsidP="009437C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9437C4" w:rsidRPr="009014B4" w:rsidRDefault="009437C4" w:rsidP="009437C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9437C4" w:rsidRDefault="009437C4" w:rsidP="009437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  <w:p w:rsidR="009437C4" w:rsidRPr="009437C4" w:rsidRDefault="009437C4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697BA7" w:rsidRPr="00641FF8" w:rsidRDefault="002046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</w:t>
            </w:r>
            <w:r w:rsidR="00641FF8">
              <w:rPr>
                <w:rFonts w:ascii="Arial" w:eastAsia="MS Gothic" w:hAnsi="Arial" w:cs="Arial"/>
                <w:sz w:val="18"/>
                <w:szCs w:val="18"/>
              </w:rPr>
              <w:t>%</w:t>
            </w:r>
          </w:p>
        </w:tc>
      </w:tr>
      <w:tr w:rsidR="00E67299" w:rsidRPr="007F42E3" w:rsidTr="00BF631C">
        <w:trPr>
          <w:trHeight w:val="665"/>
        </w:trPr>
        <w:tc>
          <w:tcPr>
            <w:tcW w:w="857" w:type="dxa"/>
            <w:vAlign w:val="center"/>
          </w:tcPr>
          <w:p w:rsidR="00697BA7" w:rsidRPr="007F42E3" w:rsidRDefault="00457C9F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  <w:tc>
          <w:tcPr>
            <w:tcW w:w="1771" w:type="dxa"/>
          </w:tcPr>
          <w:p w:rsidR="00697BA7" w:rsidRPr="00FB503F" w:rsidRDefault="00457C9F" w:rsidP="00EA6E03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FB503F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 xml:space="preserve">Mahasiswa </w:t>
            </w:r>
            <w:proofErr w:type="spellStart"/>
            <w:r w:rsidR="00641FF8"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>mampu</w:t>
            </w:r>
            <w:proofErr w:type="spellEnd"/>
            <w:r w:rsidR="00641FF8" w:rsidRPr="00FB503F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r w:rsidR="00641FF8" w:rsidRPr="00FB503F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t xml:space="preserve">menjelaskan dan menuliskan </w:t>
            </w:r>
            <w:r w:rsidR="00641FF8" w:rsidRPr="00FB503F">
              <w:rPr>
                <w:rFonts w:ascii="Arial" w:eastAsia="Adobe Fan Heiti Std B" w:hAnsi="Arial" w:cs="Arial"/>
                <w:b/>
                <w:sz w:val="20"/>
                <w:szCs w:val="20"/>
                <w:lang w:val="id-ID"/>
              </w:rPr>
              <w:lastRenderedPageBreak/>
              <w:t>metode penelitian yang dipilih</w:t>
            </w:r>
          </w:p>
        </w:tc>
        <w:tc>
          <w:tcPr>
            <w:tcW w:w="2070" w:type="dxa"/>
          </w:tcPr>
          <w:p w:rsidR="00697BA7" w:rsidRPr="007F42E3" w:rsidRDefault="00457C9F" w:rsidP="00457C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641FF8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menjelaskan dan menuliskan metode </w:t>
            </w:r>
            <w:r w:rsidR="00641FF8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penelitian yang dipilih</w:t>
            </w:r>
          </w:p>
        </w:tc>
        <w:tc>
          <w:tcPr>
            <w:tcW w:w="1620" w:type="dxa"/>
            <w:gridSpan w:val="2"/>
          </w:tcPr>
          <w:p w:rsidR="00312FC6" w:rsidRDefault="00312FC6" w:rsidP="00312FC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312FC6" w:rsidRDefault="00312FC6" w:rsidP="00312FC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641FF8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menjelaskan </w:t>
            </w:r>
            <w:r w:rsidR="00641FF8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dan menuliskan metode penelitian yang dipilih</w:t>
            </w:r>
          </w:p>
          <w:p w:rsidR="00312FC6" w:rsidRDefault="00312FC6" w:rsidP="00312FC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312FC6" w:rsidRDefault="00312FC6" w:rsidP="00312FC6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97BA7" w:rsidRPr="007F42E3" w:rsidRDefault="00641FF8" w:rsidP="00312FC6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Review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artikel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jurnal</w:t>
            </w:r>
            <w:proofErr w:type="spellEnd"/>
          </w:p>
        </w:tc>
        <w:tc>
          <w:tcPr>
            <w:tcW w:w="1530" w:type="dxa"/>
            <w:gridSpan w:val="2"/>
          </w:tcPr>
          <w:p w:rsidR="00661B22" w:rsidRPr="00B708F4" w:rsidRDefault="00661B22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lastRenderedPageBreak/>
              <w:t>TM : 5X50”</w:t>
            </w:r>
          </w:p>
          <w:p w:rsidR="00661B22" w:rsidRPr="00B708F4" w:rsidRDefault="00661B22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5X60”</w:t>
            </w:r>
          </w:p>
          <w:p w:rsidR="00661B22" w:rsidRPr="00B708F4" w:rsidRDefault="00661B22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 w:rsidRPr="00B708F4">
              <w:rPr>
                <w:rFonts w:ascii="Arial" w:eastAsia="MS Gothic" w:hAnsi="Arial" w:cs="Arial"/>
                <w:color w:val="000000"/>
                <w:sz w:val="18"/>
                <w:szCs w:val="18"/>
              </w:rPr>
              <w:t>BM : 5X60”</w:t>
            </w:r>
          </w:p>
          <w:p w:rsidR="00697BA7" w:rsidRPr="007F42E3" w:rsidRDefault="00697BA7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641FF8" w:rsidRPr="005326FC" w:rsidRDefault="00641FF8" w:rsidP="00FB7CA5">
            <w:pPr>
              <w:pStyle w:val="NoSpacing"/>
              <w:numPr>
                <w:ilvl w:val="0"/>
                <w:numId w:val="25"/>
              </w:num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Metode kuantitatif</w:t>
            </w:r>
          </w:p>
          <w:p w:rsidR="00641FF8" w:rsidRPr="005326FC" w:rsidRDefault="00641FF8" w:rsidP="00FB7CA5">
            <w:pPr>
              <w:pStyle w:val="NoSpacing"/>
              <w:numPr>
                <w:ilvl w:val="0"/>
                <w:numId w:val="25"/>
              </w:numPr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Metode Kualitatif</w:t>
            </w:r>
          </w:p>
          <w:p w:rsidR="00697BA7" w:rsidRPr="00FB7CA5" w:rsidRDefault="00641FF8" w:rsidP="00FB7CA5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  <w:r w:rsidRPr="00FB7CA5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lastRenderedPageBreak/>
              <w:t>Metode Campuran</w:t>
            </w:r>
          </w:p>
          <w:p w:rsidR="009437C4" w:rsidRDefault="009437C4" w:rsidP="00641FF8">
            <w:pPr>
              <w:spacing w:after="0" w:line="240" w:lineRule="auto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9437C4" w:rsidRDefault="009437C4" w:rsidP="009437C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9437C4" w:rsidRPr="009014B4" w:rsidRDefault="009437C4" w:rsidP="009437C4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9437C4" w:rsidRDefault="009437C4" w:rsidP="009437C4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  <w:p w:rsidR="009437C4" w:rsidRPr="009437C4" w:rsidRDefault="009437C4" w:rsidP="00641FF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697BA7" w:rsidRPr="00641FF8" w:rsidRDefault="0020467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1</w:t>
            </w:r>
            <w:r w:rsidR="00641FF8">
              <w:rPr>
                <w:rFonts w:ascii="Arial" w:eastAsia="MS Gothic" w:hAnsi="Arial" w:cs="Arial"/>
                <w:sz w:val="18"/>
                <w:szCs w:val="18"/>
              </w:rPr>
              <w:t>%</w:t>
            </w:r>
          </w:p>
        </w:tc>
      </w:tr>
      <w:tr w:rsidR="00F41E95" w:rsidRPr="007F42E3" w:rsidTr="00BF631C">
        <w:trPr>
          <w:trHeight w:val="665"/>
        </w:trPr>
        <w:tc>
          <w:tcPr>
            <w:tcW w:w="857" w:type="dxa"/>
            <w:vAlign w:val="center"/>
          </w:tcPr>
          <w:p w:rsidR="00F41E95" w:rsidRDefault="00F41E9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771" w:type="dxa"/>
          </w:tcPr>
          <w:p w:rsidR="00F41E95" w:rsidRPr="00412A86" w:rsidRDefault="00412A86" w:rsidP="00EA6E0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</w:t>
            </w:r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nelitian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sesuai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standar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atau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prosedur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penulisan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karya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ilmiah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yaitu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pedoman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skripsi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Program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Studi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Ilmu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Komuikasi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>Universitas</w:t>
            </w:r>
            <w:proofErr w:type="spellEnd"/>
            <w:r w:rsidR="00114C45">
              <w:rPr>
                <w:rFonts w:ascii="Arial" w:eastAsia="Adobe Fan Heiti Std B" w:hAnsi="Arial" w:cs="Arial"/>
                <w:sz w:val="18"/>
                <w:szCs w:val="18"/>
              </w:rPr>
              <w:t xml:space="preserve"> Pembangunan Jaya (C6)</w:t>
            </w:r>
          </w:p>
        </w:tc>
        <w:tc>
          <w:tcPr>
            <w:tcW w:w="2070" w:type="dxa"/>
          </w:tcPr>
          <w:p w:rsidR="00F41E95" w:rsidRPr="008B74A5" w:rsidRDefault="00114C45" w:rsidP="00F41E95">
            <w:pPr>
              <w:pStyle w:val="ListParagraph"/>
              <w:spacing w:after="0" w:line="240" w:lineRule="auto"/>
              <w:ind w:left="374"/>
              <w:rPr>
                <w:rFonts w:ascii="Arial" w:eastAsia="MS Gothic" w:hAnsi="Arial" w:cs="Arial"/>
                <w:b/>
                <w:sz w:val="18"/>
                <w:szCs w:val="18"/>
              </w:rPr>
            </w:pP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Ketepatan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dan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Kemampuan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dalam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menyusun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proposal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penelitian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sesuai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dengan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standar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atau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prosedur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penulisan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karya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ilmiah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yaitu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pedoman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skripsi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program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studi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Ilmu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Komunikasi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>Universitas</w:t>
            </w:r>
            <w:proofErr w:type="spellEnd"/>
            <w:r w:rsidRPr="008B74A5">
              <w:rPr>
                <w:rFonts w:ascii="Arial" w:eastAsia="MS Gothic" w:hAnsi="Arial" w:cs="Arial"/>
                <w:b/>
                <w:sz w:val="18"/>
                <w:szCs w:val="18"/>
              </w:rPr>
              <w:t xml:space="preserve"> Pembangunan Jaya</w:t>
            </w:r>
          </w:p>
        </w:tc>
        <w:tc>
          <w:tcPr>
            <w:tcW w:w="1620" w:type="dxa"/>
            <w:gridSpan w:val="2"/>
          </w:tcPr>
          <w:p w:rsidR="00114C45" w:rsidRDefault="00114C45" w:rsidP="00114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F41E95" w:rsidRDefault="00114C45" w:rsidP="00114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114C45" w:rsidRDefault="00114C45" w:rsidP="00114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14C45" w:rsidRDefault="00114C45" w:rsidP="00114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14C45" w:rsidRDefault="00114C45" w:rsidP="00114C45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530" w:type="dxa"/>
            <w:gridSpan w:val="2"/>
          </w:tcPr>
          <w:p w:rsidR="00F41E95" w:rsidRDefault="00114C45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>TM : 5X100”</w:t>
            </w:r>
          </w:p>
          <w:p w:rsidR="00114C45" w:rsidRDefault="00114C45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>BT : 5X70”</w:t>
            </w:r>
          </w:p>
          <w:p w:rsidR="006B0FEC" w:rsidRDefault="006B0FEC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</w:p>
          <w:p w:rsidR="006B0FEC" w:rsidRDefault="006B0FEC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>Tugas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:</w:t>
            </w:r>
          </w:p>
          <w:p w:rsidR="006B0FEC" w:rsidRPr="00B708F4" w:rsidRDefault="006B0FEC" w:rsidP="00661B22">
            <w:pPr>
              <w:spacing w:after="0" w:line="240" w:lineRule="auto"/>
              <w:rPr>
                <w:rFonts w:ascii="Arial" w:eastAsia="MS Gothic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>Menyusun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MS Gothic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F41E95" w:rsidRDefault="00114C45" w:rsidP="00F41E95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Sistematika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Penyusunan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Penelitian</w:t>
            </w:r>
            <w:proofErr w:type="spellEnd"/>
          </w:p>
          <w:p w:rsidR="00114C45" w:rsidRDefault="00114C45" w:rsidP="00F41E95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Panduan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Skripsi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Program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Studi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Ilmu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Komunikasi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Universitas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Pembangunan Jaya</w:t>
            </w:r>
          </w:p>
          <w:p w:rsidR="00114C45" w:rsidRDefault="00114C45" w:rsidP="00F41E95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</w:p>
          <w:p w:rsidR="00114C45" w:rsidRDefault="00114C45" w:rsidP="00114C45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Pustaka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:</w:t>
            </w:r>
          </w:p>
          <w:p w:rsidR="00114C45" w:rsidRDefault="00114C45" w:rsidP="00114C45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Pedoman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Skripsi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Ilmu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Universitas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Pembangunan Jaya</w:t>
            </w:r>
          </w:p>
          <w:p w:rsidR="00114C45" w:rsidRPr="009014B4" w:rsidRDefault="00114C45" w:rsidP="00114C45">
            <w:pPr>
              <w:suppressAutoHyphens/>
              <w:spacing w:after="120" w:line="100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Neuman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W Lawrence., (2011). </w:t>
            </w:r>
            <w:r w:rsidRPr="009014B4">
              <w:rPr>
                <w:rFonts w:ascii="Arial" w:hAnsi="Arial" w:cs="Arial"/>
                <w:i/>
                <w:iCs/>
                <w:sz w:val="18"/>
                <w:szCs w:val="18"/>
              </w:rPr>
              <w:t>Social Research Methods: Qualitative and Quantitative Approaches</w:t>
            </w:r>
            <w:r w:rsidRPr="009014B4">
              <w:rPr>
                <w:rFonts w:ascii="Arial" w:hAnsi="Arial" w:cs="Arial"/>
                <w:sz w:val="18"/>
                <w:szCs w:val="18"/>
              </w:rPr>
              <w:t xml:space="preserve">. Edition 07. (Boston: </w:t>
            </w: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t>Allyn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 &amp; Bacon).</w:t>
            </w:r>
          </w:p>
          <w:p w:rsidR="00114C45" w:rsidRDefault="00114C45" w:rsidP="00114C45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20"/>
                <w:szCs w:val="20"/>
              </w:rPr>
            </w:pPr>
            <w:proofErr w:type="spellStart"/>
            <w:r w:rsidRPr="009014B4">
              <w:rPr>
                <w:rFonts w:ascii="Arial" w:hAnsi="Arial" w:cs="Arial"/>
                <w:sz w:val="18"/>
                <w:szCs w:val="18"/>
              </w:rPr>
              <w:lastRenderedPageBreak/>
              <w:t>Bryman</w:t>
            </w:r>
            <w:proofErr w:type="spellEnd"/>
            <w:r w:rsidRPr="009014B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Pr="009014B4">
              <w:rPr>
                <w:rFonts w:ascii="Arial" w:hAnsi="Arial" w:cs="Arial"/>
                <w:sz w:val="18"/>
                <w:szCs w:val="18"/>
              </w:rPr>
              <w:t>Alan.,</w:t>
            </w:r>
            <w:proofErr w:type="gramEnd"/>
            <w:r w:rsidRPr="009014B4">
              <w:rPr>
                <w:rFonts w:ascii="Arial" w:hAnsi="Arial" w:cs="Arial"/>
                <w:sz w:val="18"/>
                <w:szCs w:val="18"/>
              </w:rPr>
              <w:t xml:space="preserve"> (2012). Social Research Methods. Edition 04. (New York: Oxford University Press)</w:t>
            </w:r>
          </w:p>
          <w:p w:rsidR="00114C45" w:rsidRPr="00114C45" w:rsidRDefault="00114C45" w:rsidP="00F41E95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F41E95" w:rsidRDefault="00204679" w:rsidP="00923CEA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15%</w:t>
            </w:r>
          </w:p>
        </w:tc>
      </w:tr>
      <w:tr w:rsidR="00661B22" w:rsidRPr="007F42E3" w:rsidTr="00BF631C">
        <w:trPr>
          <w:trHeight w:val="665"/>
        </w:trPr>
        <w:tc>
          <w:tcPr>
            <w:tcW w:w="857" w:type="dxa"/>
            <w:vAlign w:val="center"/>
          </w:tcPr>
          <w:p w:rsidR="00661B22" w:rsidRPr="007F42E3" w:rsidRDefault="00661B22" w:rsidP="003D3511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0051" w:type="dxa"/>
            <w:gridSpan w:val="10"/>
          </w:tcPr>
          <w:p w:rsidR="00661B22" w:rsidRDefault="00661B22" w:rsidP="00204679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</w:t>
            </w:r>
            <w:proofErr w:type="gram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Semester :</w:t>
            </w:r>
            <w:proofErr w:type="gram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proses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  <w:r w:rsidR="00204679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(25</w:t>
            </w: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%)</w:t>
            </w:r>
          </w:p>
        </w:tc>
      </w:tr>
      <w:tr w:rsidR="00E67299" w:rsidRPr="007F42E3" w:rsidTr="00BF631C">
        <w:trPr>
          <w:trHeight w:val="916"/>
        </w:trPr>
        <w:tc>
          <w:tcPr>
            <w:tcW w:w="857" w:type="dxa"/>
            <w:vAlign w:val="center"/>
          </w:tcPr>
          <w:p w:rsidR="006577B2" w:rsidRDefault="006577B2" w:rsidP="006577B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  <w:r w:rsidR="00626082">
              <w:rPr>
                <w:rFonts w:ascii="Arial" w:eastAsia="Adobe Fan Heiti Std B" w:hAnsi="Arial" w:cs="Arial"/>
                <w:sz w:val="18"/>
                <w:szCs w:val="18"/>
              </w:rPr>
              <w:t>-14</w:t>
            </w:r>
          </w:p>
        </w:tc>
        <w:tc>
          <w:tcPr>
            <w:tcW w:w="1771" w:type="dxa"/>
            <w:vAlign w:val="center"/>
          </w:tcPr>
          <w:p w:rsidR="006577B2" w:rsidRDefault="0027033F" w:rsidP="001161B5">
            <w:pPr>
              <w:spacing w:after="0" w:line="240" w:lineRule="auto"/>
              <w:rPr>
                <w:rFonts w:ascii="Arial" w:eastAsia="Adobe Fan Heiti Std B" w:hAnsi="Arial"/>
                <w:sz w:val="20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Mahasiswa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mampu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20"/>
                <w:szCs w:val="20"/>
              </w:rPr>
              <w:t>menjelaskan</w:t>
            </w:r>
            <w:proofErr w:type="spellEnd"/>
            <w:r>
              <w:rPr>
                <w:rFonts w:ascii="Arial" w:eastAsia="Adobe Fan Heiti Std B" w:hAnsi="Arial" w:cs="Arial"/>
                <w:sz w:val="20"/>
                <w:szCs w:val="20"/>
              </w:rPr>
              <w:t xml:space="preserve"> </w:t>
            </w:r>
            <w:r w:rsidR="00FE764A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proposal penelitian dalam seminar kelas</w:t>
            </w:r>
          </w:p>
        </w:tc>
        <w:tc>
          <w:tcPr>
            <w:tcW w:w="2160" w:type="dxa"/>
            <w:gridSpan w:val="2"/>
          </w:tcPr>
          <w:p w:rsidR="00FB7CA5" w:rsidRPr="00FB7CA5" w:rsidRDefault="00FB7CA5" w:rsidP="00FB7CA5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6577B2" w:rsidRDefault="00924AE2" w:rsidP="00924A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</w:t>
            </w:r>
            <w:r w:rsidR="001161B5">
              <w:rPr>
                <w:rFonts w:ascii="Arial" w:eastAsia="MS Gothic" w:hAnsi="Arial" w:cs="Arial"/>
                <w:sz w:val="18"/>
                <w:szCs w:val="18"/>
              </w:rPr>
              <w:t>etepatan</w:t>
            </w:r>
            <w:proofErr w:type="spellEnd"/>
            <w:r w:rsidR="001161B5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r w:rsidR="00120DB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p</w:t>
            </w:r>
            <w:r w:rsidR="00120DBB"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resentasi proposal penelitian dalam seminar kelas</w:t>
            </w:r>
            <w:r w:rsidR="00120DBB" w:rsidRPr="00120DBB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204679" w:rsidRDefault="00204679" w:rsidP="00924AE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74" w:hanging="27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mempresentasikan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proposal </w:t>
            </w:r>
            <w:proofErr w:type="spellStart"/>
            <w:r>
              <w:rPr>
                <w:rFonts w:ascii="Arial" w:eastAsia="Adobe Fan Heiti Std B" w:hAnsi="Arial" w:cs="Arial"/>
                <w:sz w:val="18"/>
                <w:szCs w:val="18"/>
              </w:rPr>
              <w:t>penelitian</w:t>
            </w:r>
            <w:proofErr w:type="spellEnd"/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F669B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69B1">
              <w:rPr>
                <w:rFonts w:ascii="Arial" w:eastAsia="Adobe Fan Heiti Std B" w:hAnsi="Arial" w:cs="Arial"/>
                <w:sz w:val="18"/>
                <w:szCs w:val="18"/>
              </w:rPr>
              <w:t>dengan</w:t>
            </w:r>
            <w:proofErr w:type="spellEnd"/>
            <w:r w:rsidR="00F669B1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F669B1">
              <w:rPr>
                <w:rFonts w:ascii="Arial" w:eastAsia="Adobe Fan Heiti Std B" w:hAnsi="Arial" w:cs="Arial"/>
                <w:sz w:val="18"/>
                <w:szCs w:val="18"/>
              </w:rPr>
              <w:t>jelas</w:t>
            </w:r>
            <w:proofErr w:type="spellEnd"/>
          </w:p>
          <w:p w:rsidR="00FB7CA5" w:rsidRPr="00120DBB" w:rsidRDefault="00FB7CA5" w:rsidP="00FB7CA5">
            <w:pPr>
              <w:pStyle w:val="ListParagraph"/>
              <w:spacing w:after="0" w:line="240" w:lineRule="auto"/>
              <w:ind w:left="374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10" w:type="dxa"/>
            <w:gridSpan w:val="2"/>
          </w:tcPr>
          <w:p w:rsidR="00120DBB" w:rsidRDefault="00120DBB" w:rsidP="00120DB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120DBB" w:rsidRDefault="00120DBB" w:rsidP="00120DB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p</w:t>
            </w: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roposal penelitian individu</w:t>
            </w:r>
          </w:p>
          <w:p w:rsidR="00120DBB" w:rsidRDefault="00120DBB" w:rsidP="00120DB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120DBB" w:rsidRDefault="00120DBB" w:rsidP="00120DBB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6577B2" w:rsidRPr="007F42E3" w:rsidRDefault="00120DBB" w:rsidP="00120DBB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Individual</w:t>
            </w:r>
          </w:p>
        </w:tc>
        <w:tc>
          <w:tcPr>
            <w:tcW w:w="1440" w:type="dxa"/>
            <w:gridSpan w:val="2"/>
          </w:tcPr>
          <w:p w:rsidR="00924AE2" w:rsidRDefault="009437C4" w:rsidP="00924AE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TM : </w:t>
            </w:r>
            <w:r w:rsidR="00FB7CA5">
              <w:rPr>
                <w:rFonts w:ascii="Arial" w:eastAsia="MS Gothic" w:hAnsi="Arial" w:cs="Arial"/>
                <w:sz w:val="18"/>
                <w:szCs w:val="18"/>
              </w:rPr>
              <w:t>6 (5X</w:t>
            </w:r>
            <w:r>
              <w:rPr>
                <w:rFonts w:ascii="Arial" w:eastAsia="MS Gothic" w:hAnsi="Arial" w:cs="Arial"/>
                <w:sz w:val="18"/>
                <w:szCs w:val="18"/>
              </w:rPr>
              <w:t>100”</w:t>
            </w:r>
            <w:r w:rsidR="00FB7CA5">
              <w:rPr>
                <w:rFonts w:ascii="Arial" w:eastAsia="MS Gothic" w:hAnsi="Arial" w:cs="Arial"/>
                <w:sz w:val="18"/>
                <w:szCs w:val="18"/>
              </w:rPr>
              <w:t>)</w:t>
            </w:r>
          </w:p>
          <w:p w:rsidR="00FB7CA5" w:rsidRDefault="00FB7CA5" w:rsidP="00924AE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BT : 6 (5X70”)</w:t>
            </w:r>
          </w:p>
          <w:p w:rsidR="00FB7CA5" w:rsidRDefault="00FB7CA5" w:rsidP="00924AE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9437C4" w:rsidRDefault="009437C4" w:rsidP="00924AE2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6577B2" w:rsidRPr="007F42E3" w:rsidRDefault="006577B2" w:rsidP="006577B2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47916" w:rsidRPr="005326FC" w:rsidRDefault="00247916" w:rsidP="00247916">
            <w:pPr>
              <w:pStyle w:val="NoSpacing"/>
              <w:rPr>
                <w:rFonts w:ascii="Arial" w:eastAsia="Adobe Fan Heiti Std B" w:hAnsi="Arial" w:cs="Arial"/>
                <w:sz w:val="20"/>
                <w:szCs w:val="20"/>
                <w:lang w:val="id-ID"/>
              </w:rPr>
            </w:pP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Presentasi</w:t>
            </w:r>
          </w:p>
          <w:p w:rsidR="006577B2" w:rsidRDefault="00247916" w:rsidP="00247916">
            <w:pPr>
              <w:spacing w:after="0" w:line="240" w:lineRule="auto"/>
              <w:jc w:val="both"/>
              <w:rPr>
                <w:rFonts w:ascii="Arial" w:eastAsia="Adobe Fan Heiti Std B" w:hAnsi="Arial"/>
                <w:sz w:val="20"/>
                <w:szCs w:val="18"/>
              </w:rPr>
            </w:pPr>
            <w:r w:rsidRPr="005326FC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>Diskusi</w:t>
            </w:r>
            <w:r>
              <w:rPr>
                <w:rFonts w:ascii="Arial" w:eastAsia="Adobe Fan Heiti Std B" w:hAnsi="Arial"/>
                <w:sz w:val="20"/>
                <w:szCs w:val="18"/>
              </w:rPr>
              <w:t xml:space="preserve"> </w:t>
            </w:r>
          </w:p>
        </w:tc>
        <w:tc>
          <w:tcPr>
            <w:tcW w:w="990" w:type="dxa"/>
          </w:tcPr>
          <w:p w:rsidR="006577B2" w:rsidRPr="007F42E3" w:rsidRDefault="00204679" w:rsidP="006577B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10%</w:t>
            </w:r>
          </w:p>
        </w:tc>
      </w:tr>
      <w:tr w:rsidR="00626082" w:rsidRPr="007F42E3" w:rsidTr="00BF631C">
        <w:trPr>
          <w:trHeight w:val="916"/>
        </w:trPr>
        <w:tc>
          <w:tcPr>
            <w:tcW w:w="857" w:type="dxa"/>
            <w:vAlign w:val="center"/>
          </w:tcPr>
          <w:p w:rsidR="00626082" w:rsidRDefault="00626082" w:rsidP="006577B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</w:t>
            </w:r>
          </w:p>
        </w:tc>
        <w:tc>
          <w:tcPr>
            <w:tcW w:w="9061" w:type="dxa"/>
            <w:gridSpan w:val="9"/>
            <w:vAlign w:val="center"/>
          </w:tcPr>
          <w:p w:rsidR="00626082" w:rsidRPr="00626082" w:rsidRDefault="00626082" w:rsidP="0062608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proofErr w:type="spellStart"/>
            <w:r w:rsidRPr="00626082">
              <w:rPr>
                <w:rFonts w:ascii="Arial" w:eastAsia="Adobe Fan Heiti Std B" w:hAnsi="Arial" w:cs="Arial"/>
                <w:b/>
                <w:sz w:val="18"/>
                <w:szCs w:val="18"/>
              </w:rPr>
              <w:t>Kuis</w:t>
            </w:r>
            <w:proofErr w:type="spellEnd"/>
          </w:p>
        </w:tc>
        <w:tc>
          <w:tcPr>
            <w:tcW w:w="990" w:type="dxa"/>
          </w:tcPr>
          <w:p w:rsidR="00626082" w:rsidRPr="00F0349C" w:rsidRDefault="00204679" w:rsidP="00204679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5</w:t>
            </w:r>
            <w:r w:rsidR="00626082">
              <w:rPr>
                <w:rFonts w:ascii="Arial" w:eastAsia="MS Gothic" w:hAnsi="Arial" w:cs="Arial"/>
                <w:sz w:val="18"/>
                <w:szCs w:val="18"/>
              </w:rPr>
              <w:t>%</w:t>
            </w:r>
          </w:p>
        </w:tc>
      </w:tr>
      <w:tr w:rsidR="00A25E53" w:rsidRPr="007F42E3" w:rsidTr="00BF631C">
        <w:trPr>
          <w:trHeight w:val="916"/>
        </w:trPr>
        <w:tc>
          <w:tcPr>
            <w:tcW w:w="857" w:type="dxa"/>
            <w:vAlign w:val="center"/>
          </w:tcPr>
          <w:p w:rsidR="00A25E53" w:rsidRDefault="00A25E53" w:rsidP="006577B2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16</w:t>
            </w:r>
          </w:p>
        </w:tc>
        <w:tc>
          <w:tcPr>
            <w:tcW w:w="9061" w:type="dxa"/>
            <w:gridSpan w:val="9"/>
            <w:vAlign w:val="center"/>
          </w:tcPr>
          <w:p w:rsidR="00A25E53" w:rsidRDefault="00A25E53" w:rsidP="006577B2">
            <w:pPr>
              <w:spacing w:after="0" w:line="24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  <w:tc>
          <w:tcPr>
            <w:tcW w:w="990" w:type="dxa"/>
          </w:tcPr>
          <w:p w:rsidR="00A25E53" w:rsidRDefault="00204679" w:rsidP="00120DBB">
            <w:pPr>
              <w:spacing w:after="0" w:line="240" w:lineRule="auto"/>
              <w:jc w:val="center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25</w:t>
            </w:r>
            <w:r w:rsidR="00A25E53">
              <w:rPr>
                <w:rFonts w:ascii="Arial" w:eastAsia="MS Gothic" w:hAnsi="Arial" w:cs="Arial"/>
                <w:sz w:val="18"/>
                <w:szCs w:val="18"/>
              </w:rPr>
              <w:t>%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F461E2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C1D" w:rsidRDefault="00F97C1D" w:rsidP="00203C79">
      <w:pPr>
        <w:spacing w:after="0" w:line="240" w:lineRule="auto"/>
      </w:pPr>
      <w:r>
        <w:separator/>
      </w:r>
    </w:p>
  </w:endnote>
  <w:endnote w:type="continuationSeparator" w:id="0">
    <w:p w:rsidR="00F97C1D" w:rsidRDefault="00F97C1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C1D" w:rsidRDefault="00F97C1D" w:rsidP="00203C79">
      <w:pPr>
        <w:spacing w:after="0" w:line="240" w:lineRule="auto"/>
      </w:pPr>
      <w:r>
        <w:separator/>
      </w:r>
    </w:p>
  </w:footnote>
  <w:footnote w:type="continuationSeparator" w:id="0">
    <w:p w:rsidR="00F97C1D" w:rsidRDefault="00F97C1D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B73D61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B73D61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C7B8A9A" wp14:editId="4A80FA48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Pr="00D41430" w:rsidRDefault="008E7A15" w:rsidP="00B73D61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D41430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</w:p>
        <w:p w:rsidR="008E7A15" w:rsidRPr="00D41430" w:rsidRDefault="008E7A15" w:rsidP="008E7A15">
          <w:pPr>
            <w:pStyle w:val="Header"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D41430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0A78E6" w:rsidRPr="00D41430">
            <w:rPr>
              <w:rFonts w:ascii="Arial" w:eastAsia="Adobe Fan Heiti Std B" w:hAnsi="Arial" w:cs="Arial"/>
              <w:b/>
              <w:sz w:val="28"/>
              <w:szCs w:val="28"/>
            </w:rPr>
            <w:t>ILMU KOMUNIKASI</w:t>
          </w:r>
        </w:p>
        <w:p w:rsidR="00A21FCD" w:rsidRPr="00D41430" w:rsidRDefault="00F6586A" w:rsidP="008E7A15">
          <w:pPr>
            <w:pStyle w:val="Header"/>
            <w:rPr>
              <w:rFonts w:ascii="Arial" w:eastAsia="Adobe Fan Heiti Std B" w:hAnsi="Arial" w:cs="Arial"/>
              <w:b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CM</w:t>
          </w:r>
          <w:r w:rsidR="005156D6" w:rsidRPr="00D41430">
            <w:rPr>
              <w:rFonts w:ascii="Arial" w:eastAsia="Adobe Fan Heiti Std B" w:hAnsi="Arial" w:cs="Arial"/>
              <w:b/>
              <w:sz w:val="36"/>
              <w:szCs w:val="36"/>
            </w:rPr>
            <w:t>M-403</w:t>
          </w:r>
        </w:p>
        <w:p w:rsidR="00D85717" w:rsidRPr="00A21FCD" w:rsidRDefault="00D85717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D41430">
            <w:rPr>
              <w:rFonts w:ascii="Arial" w:eastAsia="Adobe Fan Heiti Std B" w:hAnsi="Arial" w:cs="Arial"/>
              <w:b/>
              <w:sz w:val="36"/>
              <w:szCs w:val="36"/>
            </w:rPr>
            <w:t>SEMINAR KOMUNIKASI</w:t>
          </w: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B73D61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A41787">
      <w:trPr>
        <w:trHeight w:val="269"/>
      </w:trPr>
      <w:tc>
        <w:tcPr>
          <w:tcW w:w="2846" w:type="dxa"/>
          <w:vMerge/>
        </w:tcPr>
        <w:p w:rsidR="008E7A15" w:rsidRDefault="008E7A15" w:rsidP="00B73D61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B73D61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D6C27"/>
    <w:multiLevelType w:val="hybridMultilevel"/>
    <w:tmpl w:val="E27E7A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E1DD6"/>
    <w:multiLevelType w:val="hybridMultilevel"/>
    <w:tmpl w:val="E2FC7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E63AF"/>
    <w:multiLevelType w:val="multilevel"/>
    <w:tmpl w:val="1F48747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D4B20A0"/>
    <w:multiLevelType w:val="hybridMultilevel"/>
    <w:tmpl w:val="810AE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F5091"/>
    <w:multiLevelType w:val="multilevel"/>
    <w:tmpl w:val="166CB07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47263D7A"/>
    <w:multiLevelType w:val="hybridMultilevel"/>
    <w:tmpl w:val="810AE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07A28"/>
    <w:multiLevelType w:val="hybridMultilevel"/>
    <w:tmpl w:val="3FF2B4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9F30DD"/>
    <w:multiLevelType w:val="multilevel"/>
    <w:tmpl w:val="75A83EE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64010DC"/>
    <w:multiLevelType w:val="hybridMultilevel"/>
    <w:tmpl w:val="2DD6B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7745B4"/>
    <w:multiLevelType w:val="hybridMultilevel"/>
    <w:tmpl w:val="5838E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47181"/>
    <w:multiLevelType w:val="hybridMultilevel"/>
    <w:tmpl w:val="7C8CA650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8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F45DA"/>
    <w:multiLevelType w:val="multilevel"/>
    <w:tmpl w:val="E2B00A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82F94"/>
    <w:multiLevelType w:val="hybridMultilevel"/>
    <w:tmpl w:val="66449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012E9"/>
    <w:multiLevelType w:val="hybridMultilevel"/>
    <w:tmpl w:val="687A89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E6687"/>
    <w:multiLevelType w:val="hybridMultilevel"/>
    <w:tmpl w:val="4810E8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1"/>
  </w:num>
  <w:num w:numId="4">
    <w:abstractNumId w:val="1"/>
  </w:num>
  <w:num w:numId="5">
    <w:abstractNumId w:val="12"/>
  </w:num>
  <w:num w:numId="6">
    <w:abstractNumId w:val="17"/>
  </w:num>
  <w:num w:numId="7">
    <w:abstractNumId w:val="15"/>
  </w:num>
  <w:num w:numId="8">
    <w:abstractNumId w:val="22"/>
  </w:num>
  <w:num w:numId="9">
    <w:abstractNumId w:val="0"/>
  </w:num>
  <w:num w:numId="10">
    <w:abstractNumId w:val="19"/>
  </w:num>
  <w:num w:numId="11">
    <w:abstractNumId w:val="18"/>
  </w:num>
  <w:num w:numId="12">
    <w:abstractNumId w:val="6"/>
  </w:num>
  <w:num w:numId="13">
    <w:abstractNumId w:val="3"/>
  </w:num>
  <w:num w:numId="14">
    <w:abstractNumId w:val="20"/>
  </w:num>
  <w:num w:numId="15">
    <w:abstractNumId w:val="7"/>
  </w:num>
  <w:num w:numId="16">
    <w:abstractNumId w:val="13"/>
  </w:num>
  <w:num w:numId="17">
    <w:abstractNumId w:val="4"/>
  </w:num>
  <w:num w:numId="18">
    <w:abstractNumId w:val="16"/>
  </w:num>
  <w:num w:numId="19">
    <w:abstractNumId w:val="23"/>
  </w:num>
  <w:num w:numId="20">
    <w:abstractNumId w:val="2"/>
  </w:num>
  <w:num w:numId="21">
    <w:abstractNumId w:val="14"/>
  </w:num>
  <w:num w:numId="22">
    <w:abstractNumId w:val="9"/>
  </w:num>
  <w:num w:numId="23">
    <w:abstractNumId w:val="5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10DB"/>
    <w:rsid w:val="000377A7"/>
    <w:rsid w:val="000428FC"/>
    <w:rsid w:val="000616E3"/>
    <w:rsid w:val="00073181"/>
    <w:rsid w:val="000959BB"/>
    <w:rsid w:val="000A21B2"/>
    <w:rsid w:val="000A78E6"/>
    <w:rsid w:val="000F4BEE"/>
    <w:rsid w:val="00114C45"/>
    <w:rsid w:val="001161B5"/>
    <w:rsid w:val="00120DBB"/>
    <w:rsid w:val="00126EF3"/>
    <w:rsid w:val="00185E52"/>
    <w:rsid w:val="001B799B"/>
    <w:rsid w:val="001C02B4"/>
    <w:rsid w:val="001C2EB4"/>
    <w:rsid w:val="001E601C"/>
    <w:rsid w:val="002031E7"/>
    <w:rsid w:val="00203C79"/>
    <w:rsid w:val="00204679"/>
    <w:rsid w:val="0021245E"/>
    <w:rsid w:val="0023671A"/>
    <w:rsid w:val="00247916"/>
    <w:rsid w:val="00247AEE"/>
    <w:rsid w:val="0027033F"/>
    <w:rsid w:val="00274311"/>
    <w:rsid w:val="002C3820"/>
    <w:rsid w:val="002D7C5A"/>
    <w:rsid w:val="00312FC6"/>
    <w:rsid w:val="00337016"/>
    <w:rsid w:val="003467A4"/>
    <w:rsid w:val="003624A9"/>
    <w:rsid w:val="00372C1A"/>
    <w:rsid w:val="003943E1"/>
    <w:rsid w:val="003B2122"/>
    <w:rsid w:val="003B76C7"/>
    <w:rsid w:val="003E0C29"/>
    <w:rsid w:val="00412A86"/>
    <w:rsid w:val="00422A1F"/>
    <w:rsid w:val="00431DCA"/>
    <w:rsid w:val="00441383"/>
    <w:rsid w:val="00443EE9"/>
    <w:rsid w:val="00457C9F"/>
    <w:rsid w:val="00462142"/>
    <w:rsid w:val="00471C7D"/>
    <w:rsid w:val="00482C51"/>
    <w:rsid w:val="00496737"/>
    <w:rsid w:val="004A2600"/>
    <w:rsid w:val="004C58D1"/>
    <w:rsid w:val="004D70A9"/>
    <w:rsid w:val="0050632E"/>
    <w:rsid w:val="005156D6"/>
    <w:rsid w:val="00520DE7"/>
    <w:rsid w:val="005226D5"/>
    <w:rsid w:val="00530878"/>
    <w:rsid w:val="005700DC"/>
    <w:rsid w:val="005B1195"/>
    <w:rsid w:val="005B27C2"/>
    <w:rsid w:val="005B2979"/>
    <w:rsid w:val="005F2DF9"/>
    <w:rsid w:val="006179A4"/>
    <w:rsid w:val="00626082"/>
    <w:rsid w:val="0063483B"/>
    <w:rsid w:val="00641FF8"/>
    <w:rsid w:val="00657720"/>
    <w:rsid w:val="006577B2"/>
    <w:rsid w:val="00661B22"/>
    <w:rsid w:val="00697BA7"/>
    <w:rsid w:val="006B0FEC"/>
    <w:rsid w:val="006E1B82"/>
    <w:rsid w:val="0071463A"/>
    <w:rsid w:val="00747814"/>
    <w:rsid w:val="007624C0"/>
    <w:rsid w:val="007D6964"/>
    <w:rsid w:val="007D7AA1"/>
    <w:rsid w:val="007F42E3"/>
    <w:rsid w:val="00807C52"/>
    <w:rsid w:val="0084365B"/>
    <w:rsid w:val="00846C1F"/>
    <w:rsid w:val="00867F0C"/>
    <w:rsid w:val="008935B1"/>
    <w:rsid w:val="008B74A5"/>
    <w:rsid w:val="008E1910"/>
    <w:rsid w:val="008E7A15"/>
    <w:rsid w:val="008F1717"/>
    <w:rsid w:val="008F6C8E"/>
    <w:rsid w:val="009014B4"/>
    <w:rsid w:val="0091080F"/>
    <w:rsid w:val="00915869"/>
    <w:rsid w:val="00923CEA"/>
    <w:rsid w:val="00924AE2"/>
    <w:rsid w:val="0092744E"/>
    <w:rsid w:val="00935496"/>
    <w:rsid w:val="009437C4"/>
    <w:rsid w:val="00992AB3"/>
    <w:rsid w:val="009B66ED"/>
    <w:rsid w:val="009B6DAE"/>
    <w:rsid w:val="009C2E85"/>
    <w:rsid w:val="009D4035"/>
    <w:rsid w:val="009E7E54"/>
    <w:rsid w:val="00A030AB"/>
    <w:rsid w:val="00A21FCD"/>
    <w:rsid w:val="00A25E53"/>
    <w:rsid w:val="00A37B2D"/>
    <w:rsid w:val="00A41787"/>
    <w:rsid w:val="00AA4684"/>
    <w:rsid w:val="00AC09F8"/>
    <w:rsid w:val="00AC3197"/>
    <w:rsid w:val="00AC33D5"/>
    <w:rsid w:val="00AE1F26"/>
    <w:rsid w:val="00B374C7"/>
    <w:rsid w:val="00B440AB"/>
    <w:rsid w:val="00BE4F67"/>
    <w:rsid w:val="00BF631C"/>
    <w:rsid w:val="00C1499B"/>
    <w:rsid w:val="00C54A30"/>
    <w:rsid w:val="00CB11B5"/>
    <w:rsid w:val="00CB2C20"/>
    <w:rsid w:val="00D0291D"/>
    <w:rsid w:val="00D41430"/>
    <w:rsid w:val="00D548FA"/>
    <w:rsid w:val="00D85717"/>
    <w:rsid w:val="00DD3303"/>
    <w:rsid w:val="00DE73F7"/>
    <w:rsid w:val="00E175B3"/>
    <w:rsid w:val="00E4785B"/>
    <w:rsid w:val="00E55FE7"/>
    <w:rsid w:val="00E67299"/>
    <w:rsid w:val="00E71D0F"/>
    <w:rsid w:val="00EA1EAB"/>
    <w:rsid w:val="00EA6E03"/>
    <w:rsid w:val="00EB400D"/>
    <w:rsid w:val="00EC59FD"/>
    <w:rsid w:val="00ED578D"/>
    <w:rsid w:val="00EF6542"/>
    <w:rsid w:val="00F0349C"/>
    <w:rsid w:val="00F078D4"/>
    <w:rsid w:val="00F12DF2"/>
    <w:rsid w:val="00F41E95"/>
    <w:rsid w:val="00F461E2"/>
    <w:rsid w:val="00F6586A"/>
    <w:rsid w:val="00F669B1"/>
    <w:rsid w:val="00F75226"/>
    <w:rsid w:val="00F97C1D"/>
    <w:rsid w:val="00FB503F"/>
    <w:rsid w:val="00FB7CA5"/>
    <w:rsid w:val="00FE6D22"/>
    <w:rsid w:val="00FE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4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3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NoSpacing1">
    <w:name w:val="No Spacing1"/>
    <w:uiPriority w:val="1"/>
    <w:qFormat/>
    <w:rsid w:val="00372C1A"/>
    <w:pPr>
      <w:spacing w:after="0" w:line="240" w:lineRule="auto"/>
    </w:pPr>
  </w:style>
  <w:style w:type="character" w:customStyle="1" w:styleId="a">
    <w:name w:val="a"/>
    <w:rsid w:val="00A37B2D"/>
  </w:style>
  <w:style w:type="character" w:customStyle="1" w:styleId="l6">
    <w:name w:val="l6"/>
    <w:rsid w:val="00A37B2D"/>
  </w:style>
  <w:style w:type="character" w:customStyle="1" w:styleId="l7">
    <w:name w:val="l7"/>
    <w:rsid w:val="00A37B2D"/>
  </w:style>
  <w:style w:type="character" w:customStyle="1" w:styleId="l10">
    <w:name w:val="l10"/>
    <w:rsid w:val="00A37B2D"/>
  </w:style>
  <w:style w:type="character" w:customStyle="1" w:styleId="l11">
    <w:name w:val="l11"/>
    <w:rsid w:val="00A37B2D"/>
  </w:style>
  <w:style w:type="character" w:customStyle="1" w:styleId="l8">
    <w:name w:val="l8"/>
    <w:rsid w:val="00A37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C4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3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NoSpacing1">
    <w:name w:val="No Spacing1"/>
    <w:uiPriority w:val="1"/>
    <w:qFormat/>
    <w:rsid w:val="00372C1A"/>
    <w:pPr>
      <w:spacing w:after="0" w:line="240" w:lineRule="auto"/>
    </w:pPr>
  </w:style>
  <w:style w:type="character" w:customStyle="1" w:styleId="a">
    <w:name w:val="a"/>
    <w:rsid w:val="00A37B2D"/>
  </w:style>
  <w:style w:type="character" w:customStyle="1" w:styleId="l6">
    <w:name w:val="l6"/>
    <w:rsid w:val="00A37B2D"/>
  </w:style>
  <w:style w:type="character" w:customStyle="1" w:styleId="l7">
    <w:name w:val="l7"/>
    <w:rsid w:val="00A37B2D"/>
  </w:style>
  <w:style w:type="character" w:customStyle="1" w:styleId="l10">
    <w:name w:val="l10"/>
    <w:rsid w:val="00A37B2D"/>
  </w:style>
  <w:style w:type="character" w:customStyle="1" w:styleId="l11">
    <w:name w:val="l11"/>
    <w:rsid w:val="00A37B2D"/>
  </w:style>
  <w:style w:type="character" w:customStyle="1" w:styleId="l8">
    <w:name w:val="l8"/>
    <w:rsid w:val="00A3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D22E-9371-49D6-9036-C25D262B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10</cp:revision>
  <cp:lastPrinted>2019-08-02T04:46:00Z</cp:lastPrinted>
  <dcterms:created xsi:type="dcterms:W3CDTF">2019-05-27T12:52:00Z</dcterms:created>
  <dcterms:modified xsi:type="dcterms:W3CDTF">2019-08-02T04:46:00Z</dcterms:modified>
</cp:coreProperties>
</file>